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F3" w:rsidRPr="00AD1895" w:rsidRDefault="006304F3" w:rsidP="00AF3530">
      <w:pPr>
        <w:spacing w:after="0" w:line="480" w:lineRule="auto"/>
        <w:ind w:firstLine="720"/>
        <w:rPr>
          <w:rFonts w:ascii="Times New Roman" w:hAnsi="Times New Roman" w:cs="Times New Roman"/>
          <w:sz w:val="24"/>
          <w:szCs w:val="24"/>
        </w:rPr>
      </w:pPr>
    </w:p>
    <w:p w:rsidR="006304F3" w:rsidRPr="00AD1895" w:rsidRDefault="006304F3" w:rsidP="00AF3530">
      <w:pPr>
        <w:spacing w:after="0" w:line="480" w:lineRule="auto"/>
        <w:rPr>
          <w:rFonts w:ascii="Times New Roman" w:hAnsi="Times New Roman" w:cs="Times New Roman"/>
          <w:sz w:val="24"/>
          <w:szCs w:val="24"/>
        </w:rPr>
      </w:pPr>
      <w:r w:rsidRPr="00AD1895">
        <w:rPr>
          <w:rFonts w:ascii="Times New Roman" w:hAnsi="Times New Roman" w:cs="Times New Roman"/>
          <w:sz w:val="24"/>
          <w:szCs w:val="24"/>
        </w:rPr>
        <w:t>Name:</w:t>
      </w:r>
    </w:p>
    <w:p w:rsidR="006304F3" w:rsidRPr="00AD1895" w:rsidRDefault="006304F3" w:rsidP="00AF3530">
      <w:pPr>
        <w:spacing w:after="0" w:line="480" w:lineRule="auto"/>
        <w:rPr>
          <w:rFonts w:ascii="Times New Roman" w:hAnsi="Times New Roman" w:cs="Times New Roman"/>
          <w:sz w:val="24"/>
          <w:szCs w:val="24"/>
        </w:rPr>
      </w:pPr>
      <w:r w:rsidRPr="00AD1895">
        <w:rPr>
          <w:rFonts w:ascii="Times New Roman" w:hAnsi="Times New Roman" w:cs="Times New Roman"/>
          <w:sz w:val="24"/>
          <w:szCs w:val="24"/>
        </w:rPr>
        <w:t>Institution:</w:t>
      </w:r>
    </w:p>
    <w:p w:rsidR="006304F3" w:rsidRPr="00AD1895" w:rsidRDefault="006304F3" w:rsidP="00AF3530">
      <w:pPr>
        <w:spacing w:after="0" w:line="480" w:lineRule="auto"/>
        <w:rPr>
          <w:rFonts w:ascii="Times New Roman" w:hAnsi="Times New Roman" w:cs="Times New Roman"/>
          <w:sz w:val="24"/>
          <w:szCs w:val="24"/>
        </w:rPr>
      </w:pPr>
      <w:r w:rsidRPr="00AD1895">
        <w:rPr>
          <w:rFonts w:ascii="Times New Roman" w:hAnsi="Times New Roman" w:cs="Times New Roman"/>
          <w:sz w:val="24"/>
          <w:szCs w:val="24"/>
        </w:rPr>
        <w:t>Subject:</w:t>
      </w:r>
    </w:p>
    <w:p w:rsidR="006304F3" w:rsidRPr="00AD1895" w:rsidRDefault="006304F3" w:rsidP="00AF3530">
      <w:pPr>
        <w:spacing w:after="0" w:line="480" w:lineRule="auto"/>
        <w:rPr>
          <w:rFonts w:ascii="Times New Roman" w:hAnsi="Times New Roman" w:cs="Times New Roman"/>
          <w:b/>
          <w:sz w:val="24"/>
          <w:szCs w:val="24"/>
        </w:rPr>
      </w:pPr>
      <w:r w:rsidRPr="00AD1895">
        <w:rPr>
          <w:rFonts w:ascii="Times New Roman" w:hAnsi="Times New Roman" w:cs="Times New Roman"/>
          <w:sz w:val="24"/>
          <w:szCs w:val="24"/>
        </w:rPr>
        <w:t>Date:</w:t>
      </w:r>
    </w:p>
    <w:p w:rsidR="006304F3" w:rsidRPr="00AD1895" w:rsidRDefault="006304F3"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History, trend, and future of Media</w:t>
      </w:r>
    </w:p>
    <w:p w:rsidR="00111F16"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Evidently,</w:t>
      </w:r>
      <w:r w:rsidRPr="00AD1895">
        <w:rPr>
          <w:rFonts w:ascii="Times New Roman" w:hAnsi="Times New Roman" w:cs="Times New Roman"/>
          <w:sz w:val="24"/>
          <w:szCs w:val="24"/>
          <w:shd w:val="clear" w:color="auto" w:fill="FFFFFF"/>
        </w:rPr>
        <w:t xml:space="preserve"> media have taken tremendous steps in shaping our social, political, and economic institutions and forces. Mass media has interwoven to a</w:t>
      </w:r>
      <w:r w:rsidR="00387FC6" w:rsidRPr="00AD1895">
        <w:rPr>
          <w:rFonts w:ascii="Times New Roman" w:hAnsi="Times New Roman" w:cs="Times New Roman"/>
          <w:sz w:val="24"/>
          <w:szCs w:val="24"/>
          <w:shd w:val="clear" w:color="auto" w:fill="FFFFFF"/>
        </w:rPr>
        <w:t>l</w:t>
      </w:r>
      <w:r w:rsidRPr="00AD1895">
        <w:rPr>
          <w:rFonts w:ascii="Times New Roman" w:hAnsi="Times New Roman" w:cs="Times New Roman"/>
          <w:sz w:val="24"/>
          <w:szCs w:val="24"/>
          <w:shd w:val="clear" w:color="auto" w:fill="FFFFFF"/>
        </w:rPr>
        <w:t>most every facet of ou</w:t>
      </w:r>
      <w:r w:rsidR="00D35E13">
        <w:rPr>
          <w:rFonts w:ascii="Times New Roman" w:hAnsi="Times New Roman" w:cs="Times New Roman"/>
          <w:sz w:val="24"/>
          <w:szCs w:val="24"/>
          <w:shd w:val="clear" w:color="auto" w:fill="FFFFFF"/>
        </w:rPr>
        <w:t xml:space="preserve">r society, whereby it has made </w:t>
      </w:r>
      <w:r w:rsidRPr="00AD1895">
        <w:rPr>
          <w:rFonts w:ascii="Times New Roman" w:hAnsi="Times New Roman" w:cs="Times New Roman"/>
          <w:sz w:val="24"/>
          <w:szCs w:val="24"/>
          <w:shd w:val="clear" w:color="auto" w:fill="FFFFFF"/>
        </w:rPr>
        <w:t xml:space="preserve">profound impacts in these realms. </w:t>
      </w:r>
      <w:r w:rsidR="00387FC6" w:rsidRPr="00AD1895">
        <w:rPr>
          <w:rFonts w:ascii="Times New Roman" w:hAnsi="Times New Roman" w:cs="Times New Roman"/>
          <w:sz w:val="24"/>
          <w:szCs w:val="24"/>
          <w:shd w:val="clear" w:color="auto" w:fill="FFFFFF"/>
        </w:rPr>
        <w:t>To a large extent, the tremendous changes in</w:t>
      </w:r>
      <w:r w:rsidRPr="00AD1895">
        <w:rPr>
          <w:rFonts w:ascii="Times New Roman" w:hAnsi="Times New Roman" w:cs="Times New Roman"/>
          <w:sz w:val="24"/>
          <w:szCs w:val="24"/>
          <w:shd w:val="clear" w:color="auto" w:fill="FFFFFF"/>
        </w:rPr>
        <w:t xml:space="preserve"> the </w:t>
      </w:r>
      <w:r w:rsidR="004D6C83" w:rsidRPr="00AD1895">
        <w:rPr>
          <w:rFonts w:ascii="Times New Roman" w:hAnsi="Times New Roman" w:cs="Times New Roman"/>
          <w:sz w:val="24"/>
          <w:szCs w:val="24"/>
          <w:shd w:val="clear" w:color="auto" w:fill="FFFFFF"/>
        </w:rPr>
        <w:t xml:space="preserve">realm of media have directly impacted </w:t>
      </w:r>
      <w:r w:rsidRPr="00AD1895">
        <w:rPr>
          <w:rFonts w:ascii="Times New Roman" w:hAnsi="Times New Roman" w:cs="Times New Roman"/>
          <w:sz w:val="24"/>
          <w:szCs w:val="24"/>
          <w:shd w:val="clear" w:color="auto" w:fill="FFFFFF"/>
        </w:rPr>
        <w:t xml:space="preserve">political developments and social changes. </w:t>
      </w:r>
      <w:r w:rsidR="004D6C83" w:rsidRPr="00AD1895">
        <w:rPr>
          <w:rFonts w:ascii="Times New Roman" w:hAnsi="Times New Roman" w:cs="Times New Roman"/>
          <w:sz w:val="24"/>
          <w:szCs w:val="24"/>
          <w:shd w:val="clear" w:color="auto" w:fill="FFFFFF"/>
        </w:rPr>
        <w:t xml:space="preserve">There are various forms of media, they include; </w:t>
      </w:r>
      <w:r w:rsidR="004D6C83" w:rsidRPr="00AD1895">
        <w:rPr>
          <w:rFonts w:ascii="Times New Roman" w:hAnsi="Times New Roman" w:cs="Times New Roman"/>
          <w:sz w:val="24"/>
          <w:szCs w:val="24"/>
        </w:rPr>
        <w:t xml:space="preserve">books, newspapers, magazines, music, radio, movies, TV, internet, and digital gaming. </w:t>
      </w:r>
      <w:r w:rsidR="004D6C83" w:rsidRPr="00AD1895">
        <w:rPr>
          <w:rFonts w:ascii="Times New Roman" w:hAnsi="Times New Roman" w:cs="Times New Roman"/>
          <w:sz w:val="24"/>
          <w:szCs w:val="24"/>
          <w:shd w:val="clear" w:color="auto" w:fill="FFFFFF"/>
        </w:rPr>
        <w:t xml:space="preserve"> However, we cannot explore on the various significant changes that media has facilitated around different aspects of life without</w:t>
      </w:r>
      <w:r w:rsidRPr="00AD1895">
        <w:rPr>
          <w:rFonts w:ascii="Times New Roman" w:hAnsi="Times New Roman" w:cs="Times New Roman"/>
          <w:sz w:val="24"/>
          <w:szCs w:val="24"/>
          <w:shd w:val="clear" w:color="auto" w:fill="FFFFFF"/>
        </w:rPr>
        <w:t xml:space="preserve"> an outline of the historical relationship</w:t>
      </w:r>
      <w:r w:rsidR="004D6C83" w:rsidRPr="00AD1895">
        <w:rPr>
          <w:rFonts w:ascii="Times New Roman" w:hAnsi="Times New Roman" w:cs="Times New Roman"/>
          <w:sz w:val="24"/>
          <w:szCs w:val="24"/>
          <w:shd w:val="clear" w:color="auto" w:fill="FFFFFF"/>
        </w:rPr>
        <w:t xml:space="preserve">, </w:t>
      </w:r>
      <w:r w:rsidR="004D6C83" w:rsidRPr="00AD1895">
        <w:rPr>
          <w:rFonts w:ascii="Times New Roman" w:hAnsi="Times New Roman" w:cs="Times New Roman"/>
          <w:sz w:val="24"/>
          <w:szCs w:val="24"/>
        </w:rPr>
        <w:t>the current trends, and the future possibilities for these forms of media. Thus, this paper will explore historical, current and fut</w:t>
      </w:r>
      <w:r w:rsidR="00D35E13">
        <w:rPr>
          <w:rFonts w:ascii="Times New Roman" w:hAnsi="Times New Roman" w:cs="Times New Roman"/>
          <w:sz w:val="24"/>
          <w:szCs w:val="24"/>
        </w:rPr>
        <w:t>ure perspective on mass media regarding</w:t>
      </w:r>
      <w:r w:rsidR="004D6C83" w:rsidRPr="00AD1895">
        <w:rPr>
          <w:rFonts w:ascii="Times New Roman" w:hAnsi="Times New Roman" w:cs="Times New Roman"/>
          <w:sz w:val="24"/>
          <w:szCs w:val="24"/>
        </w:rPr>
        <w:t xml:space="preserve"> how they have shaped various realms of life in order to understand, appreciate, anticipate shape and control media technology.</w:t>
      </w:r>
    </w:p>
    <w:p w:rsidR="004D6C83" w:rsidRPr="00AD1895" w:rsidRDefault="0091313E"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Television</w:t>
      </w:r>
    </w:p>
    <w:p w:rsidR="004D6C83"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 xml:space="preserve"> O</w:t>
      </w:r>
      <w:r w:rsidR="00F26F8D" w:rsidRPr="00AD1895">
        <w:rPr>
          <w:rFonts w:ascii="Times New Roman" w:hAnsi="Times New Roman" w:cs="Times New Roman"/>
          <w:sz w:val="24"/>
          <w:szCs w:val="24"/>
        </w:rPr>
        <w:t>f</w:t>
      </w:r>
      <w:r w:rsidRPr="00AD1895">
        <w:rPr>
          <w:rFonts w:ascii="Times New Roman" w:hAnsi="Times New Roman" w:cs="Times New Roman"/>
          <w:sz w:val="24"/>
          <w:szCs w:val="24"/>
        </w:rPr>
        <w:t xml:space="preserve"> all the various types of mass media in con</w:t>
      </w:r>
      <w:r w:rsidRPr="00AD1895">
        <w:rPr>
          <w:rFonts w:ascii="Times New Roman" w:hAnsi="Times New Roman" w:cs="Times New Roman"/>
          <w:sz w:val="24"/>
          <w:szCs w:val="24"/>
        </w:rPr>
        <w:t>temporary society,</w:t>
      </w:r>
      <w:r w:rsidR="00F26F8D" w:rsidRPr="00AD1895">
        <w:rPr>
          <w:rFonts w:ascii="Times New Roman" w:hAnsi="Times New Roman" w:cs="Times New Roman"/>
          <w:sz w:val="24"/>
          <w:szCs w:val="24"/>
        </w:rPr>
        <w:t xml:space="preserve"> television attracts and engages a large audience. It is audience cuts across viewers and listeners, hence, the reason behind its greater size of </w:t>
      </w:r>
      <w:r w:rsidR="00D35E13">
        <w:rPr>
          <w:rFonts w:ascii="Times New Roman" w:hAnsi="Times New Roman" w:cs="Times New Roman"/>
          <w:sz w:val="24"/>
          <w:szCs w:val="24"/>
        </w:rPr>
        <w:t>media audiences. Increasingly, t</w:t>
      </w:r>
      <w:r w:rsidR="00F26F8D" w:rsidRPr="00AD1895">
        <w:rPr>
          <w:rFonts w:ascii="Times New Roman" w:hAnsi="Times New Roman" w:cs="Times New Roman"/>
          <w:sz w:val="24"/>
          <w:szCs w:val="24"/>
        </w:rPr>
        <w:t xml:space="preserve">elevisions attracts audiences of all ages, all literacy ranges, of all levels of the society.  It is worth acknowledging that technology has provided for us a significant tool in television. It is by far the most powerful form of mass media. </w:t>
      </w:r>
      <w:r w:rsidR="00F26F8D" w:rsidRPr="00AD1895">
        <w:rPr>
          <w:rFonts w:ascii="Times New Roman" w:hAnsi="Times New Roman" w:cs="Times New Roman"/>
          <w:sz w:val="24"/>
          <w:szCs w:val="24"/>
        </w:rPr>
        <w:lastRenderedPageBreak/>
        <w:t xml:space="preserve">However, despite its predominance, it is also worth noting that how and why we make </w:t>
      </w:r>
      <w:r w:rsidR="00F37187" w:rsidRPr="00AD1895">
        <w:rPr>
          <w:rFonts w:ascii="Times New Roman" w:hAnsi="Times New Roman" w:cs="Times New Roman"/>
          <w:sz w:val="24"/>
          <w:szCs w:val="24"/>
        </w:rPr>
        <w:t xml:space="preserve">utilize or make use of this tool, will define </w:t>
      </w:r>
      <w:r w:rsidR="00D35E13">
        <w:rPr>
          <w:rFonts w:ascii="Times New Roman" w:hAnsi="Times New Roman" w:cs="Times New Roman"/>
          <w:sz w:val="24"/>
          <w:szCs w:val="24"/>
        </w:rPr>
        <w:t xml:space="preserve">its adeptness </w:t>
      </w:r>
      <w:r w:rsidR="00F37187" w:rsidRPr="00AD1895">
        <w:rPr>
          <w:rFonts w:ascii="Times New Roman" w:hAnsi="Times New Roman" w:cs="Times New Roman"/>
          <w:sz w:val="24"/>
          <w:szCs w:val="24"/>
        </w:rPr>
        <w:t>in enhancing the progressive process.</w:t>
      </w:r>
    </w:p>
    <w:p w:rsidR="00D40B66"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rPr>
        <w:t xml:space="preserve"> The </w:t>
      </w:r>
      <w:r w:rsidRPr="00AD1895">
        <w:rPr>
          <w:rFonts w:ascii="Times New Roman" w:hAnsi="Times New Roman" w:cs="Times New Roman"/>
          <w:sz w:val="24"/>
          <w:szCs w:val="24"/>
          <w:shd w:val="clear" w:color="auto" w:fill="FFFFFF"/>
        </w:rPr>
        <w:t>world's first automated television was created in 1927 by Philo Taylor Farnsworth. Farnsworth invented a system that could capture</w:t>
      </w:r>
      <w:r w:rsidRPr="00AD1895">
        <w:rPr>
          <w:rFonts w:ascii="Times New Roman" w:hAnsi="Times New Roman" w:cs="Times New Roman"/>
          <w:sz w:val="24"/>
          <w:szCs w:val="24"/>
          <w:shd w:val="clear" w:color="auto" w:fill="FFFFFF"/>
        </w:rPr>
        <w:t xml:space="preserve"> moving images, convert those images into the code, and then transfer those images using a beam of electrons along radio waves to diverse devices.</w:t>
      </w:r>
      <w:r w:rsidR="00223C12" w:rsidRPr="00AD1895">
        <w:rPr>
          <w:rFonts w:ascii="Times New Roman" w:hAnsi="Times New Roman" w:cs="Times New Roman"/>
          <w:sz w:val="24"/>
          <w:szCs w:val="24"/>
          <w:shd w:val="clear" w:color="auto" w:fill="FFFFFF"/>
        </w:rPr>
        <w:t xml:space="preserve"> Some modifications were done on this invention over the years. At the World Fair in 1939, the first commercial TVs were displayed and were made available to consumers but with high price tags. Rightly, after WWII, in the 50</w:t>
      </w:r>
      <w:r w:rsidR="00223C12" w:rsidRPr="00AD1895">
        <w:rPr>
          <w:rFonts w:ascii="Times New Roman" w:hAnsi="Times New Roman" w:cs="Times New Roman"/>
          <w:sz w:val="24"/>
          <w:szCs w:val="24"/>
          <w:shd w:val="clear" w:color="auto" w:fill="FFFFFF"/>
          <w:vertAlign w:val="superscript"/>
        </w:rPr>
        <w:t>s</w:t>
      </w:r>
      <w:r w:rsidR="00223C12" w:rsidRPr="00AD1895">
        <w:rPr>
          <w:rFonts w:ascii="Times New Roman" w:hAnsi="Times New Roman" w:cs="Times New Roman"/>
          <w:sz w:val="24"/>
          <w:szCs w:val="24"/>
          <w:shd w:val="clear" w:color="auto" w:fill="FFFFFF"/>
        </w:rPr>
        <w:t>, there w</w:t>
      </w:r>
      <w:r w:rsidR="009B09C6" w:rsidRPr="00AD1895">
        <w:rPr>
          <w:rFonts w:ascii="Times New Roman" w:hAnsi="Times New Roman" w:cs="Times New Roman"/>
          <w:sz w:val="24"/>
          <w:szCs w:val="24"/>
          <w:shd w:val="clear" w:color="auto" w:fill="FFFFFF"/>
        </w:rPr>
        <w:t xml:space="preserve">as a boom </w:t>
      </w:r>
      <w:r w:rsidR="00223C12" w:rsidRPr="00AD1895">
        <w:rPr>
          <w:rFonts w:ascii="Times New Roman" w:hAnsi="Times New Roman" w:cs="Times New Roman"/>
          <w:sz w:val="24"/>
          <w:szCs w:val="24"/>
          <w:shd w:val="clear" w:color="auto" w:fill="FFFFFF"/>
        </w:rPr>
        <w:t>of affordable televisions</w:t>
      </w:r>
      <w:r w:rsidR="00E726BF" w:rsidRPr="00AD1895">
        <w:rPr>
          <w:rFonts w:ascii="Times New Roman" w:hAnsi="Times New Roman" w:cs="Times New Roman"/>
          <w:sz w:val="24"/>
          <w:szCs w:val="24"/>
          <w:shd w:val="clear" w:color="auto" w:fill="FFFFFF"/>
        </w:rPr>
        <w:t xml:space="preserve"> (Lohr et al)</w:t>
      </w:r>
      <w:r w:rsidR="00223C12" w:rsidRPr="00AD1895">
        <w:rPr>
          <w:rFonts w:ascii="Times New Roman" w:hAnsi="Times New Roman" w:cs="Times New Roman"/>
          <w:sz w:val="24"/>
          <w:szCs w:val="24"/>
          <w:shd w:val="clear" w:color="auto" w:fill="FFFFFF"/>
        </w:rPr>
        <w:t xml:space="preserve">. For instance, almost every average American household was able to afford a TV. Its propensity to engage the influx of engaging, critically made everyone invest in obtaining one. </w:t>
      </w:r>
      <w:r w:rsidR="009B09C6" w:rsidRPr="00AD1895">
        <w:rPr>
          <w:rFonts w:ascii="Times New Roman" w:hAnsi="Times New Roman" w:cs="Times New Roman"/>
          <w:sz w:val="24"/>
          <w:szCs w:val="24"/>
          <w:shd w:val="clear" w:color="auto" w:fill="FFFFFF"/>
        </w:rPr>
        <w:t>In</w:t>
      </w:r>
      <w:r w:rsidR="00223C12" w:rsidRPr="00AD1895">
        <w:rPr>
          <w:rFonts w:ascii="Times New Roman" w:hAnsi="Times New Roman" w:cs="Times New Roman"/>
          <w:sz w:val="24"/>
          <w:szCs w:val="24"/>
          <w:shd w:val="clear" w:color="auto" w:fill="FFFFFF"/>
        </w:rPr>
        <w:t xml:space="preserve"> almost every part of the world, it was in the late 1960s and 1970s that a television was commonplace in homes.  With </w:t>
      </w:r>
      <w:r w:rsidR="009B09C6" w:rsidRPr="00AD1895">
        <w:rPr>
          <w:rFonts w:ascii="Times New Roman" w:hAnsi="Times New Roman" w:cs="Times New Roman"/>
          <w:sz w:val="24"/>
          <w:szCs w:val="24"/>
          <w:shd w:val="clear" w:color="auto" w:fill="FFFFFF"/>
        </w:rPr>
        <w:t>24-hour programming, syndicated shows and mass advertising television had</w:t>
      </w:r>
      <w:r w:rsidR="00223C12" w:rsidRPr="00AD1895">
        <w:rPr>
          <w:rFonts w:ascii="Times New Roman" w:hAnsi="Times New Roman" w:cs="Times New Roman"/>
          <w:sz w:val="24"/>
          <w:szCs w:val="24"/>
          <w:shd w:val="clear" w:color="auto" w:fill="FFFFFF"/>
        </w:rPr>
        <w:t xml:space="preserve"> become the dominan</w:t>
      </w:r>
      <w:r w:rsidR="009B09C6" w:rsidRPr="00AD1895">
        <w:rPr>
          <w:rFonts w:ascii="Times New Roman" w:hAnsi="Times New Roman" w:cs="Times New Roman"/>
          <w:sz w:val="24"/>
          <w:szCs w:val="24"/>
          <w:shd w:val="clear" w:color="auto" w:fill="FFFFFF"/>
        </w:rPr>
        <w:t xml:space="preserve">t media force worldwide. </w:t>
      </w:r>
    </w:p>
    <w:p w:rsidR="009B09C6"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With the development of satellites in the 1980s, televisions made the world a commonplace, whe</w:t>
      </w:r>
      <w:r w:rsidRPr="00AD1895">
        <w:rPr>
          <w:rFonts w:ascii="Times New Roman" w:hAnsi="Times New Roman" w:cs="Times New Roman"/>
          <w:sz w:val="24"/>
          <w:szCs w:val="24"/>
          <w:shd w:val="clear" w:color="auto" w:fill="FFFFFF"/>
        </w:rPr>
        <w:t xml:space="preserve">reby it made possible live feeds from other countries and time zones. The new millennium brought with it a tremendous technological improvement in television media, the millennium shows the advent digital television which was embraced worldwide. Broadcast </w:t>
      </w:r>
      <w:r w:rsidRPr="00AD1895">
        <w:rPr>
          <w:rFonts w:ascii="Times New Roman" w:hAnsi="Times New Roman" w:cs="Times New Roman"/>
          <w:sz w:val="24"/>
          <w:szCs w:val="24"/>
          <w:shd w:val="clear" w:color="auto" w:fill="FFFFFF"/>
        </w:rPr>
        <w:t>TV moved from analog to d</w:t>
      </w:r>
      <w:r w:rsidR="00D8182A" w:rsidRPr="00AD1895">
        <w:rPr>
          <w:rFonts w:ascii="Times New Roman" w:hAnsi="Times New Roman" w:cs="Times New Roman"/>
          <w:sz w:val="24"/>
          <w:szCs w:val="24"/>
          <w:shd w:val="clear" w:color="auto" w:fill="FFFFFF"/>
        </w:rPr>
        <w:t>igital, also, there were advances in modification whereby</w:t>
      </w:r>
      <w:r w:rsidRPr="00AD1895">
        <w:rPr>
          <w:rFonts w:ascii="Times New Roman" w:hAnsi="Times New Roman" w:cs="Times New Roman"/>
          <w:sz w:val="24"/>
          <w:szCs w:val="24"/>
          <w:shd w:val="clear" w:color="auto" w:fill="FFFFFF"/>
        </w:rPr>
        <w:t xml:space="preserve"> LCD</w:t>
      </w:r>
      <w:r w:rsidR="00D8182A" w:rsidRPr="00AD1895">
        <w:rPr>
          <w:rFonts w:ascii="Times New Roman" w:hAnsi="Times New Roman" w:cs="Times New Roman"/>
          <w:sz w:val="24"/>
          <w:szCs w:val="24"/>
          <w:shd w:val="clear" w:color="auto" w:fill="FFFFFF"/>
        </w:rPr>
        <w:t xml:space="preserve"> and plasma technology led to the development of</w:t>
      </w:r>
      <w:r w:rsidRPr="00AD1895">
        <w:rPr>
          <w:rFonts w:ascii="Times New Roman" w:hAnsi="Times New Roman" w:cs="Times New Roman"/>
          <w:sz w:val="24"/>
          <w:szCs w:val="24"/>
          <w:shd w:val="clear" w:color="auto" w:fill="FFFFFF"/>
        </w:rPr>
        <w:t xml:space="preserve"> </w:t>
      </w:r>
      <w:r w:rsidR="00D8182A" w:rsidRPr="00AD1895">
        <w:rPr>
          <w:rFonts w:ascii="Times New Roman" w:hAnsi="Times New Roman" w:cs="Times New Roman"/>
          <w:sz w:val="24"/>
          <w:szCs w:val="24"/>
          <w:shd w:val="clear" w:color="auto" w:fill="FFFFFF"/>
        </w:rPr>
        <w:t>cheap</w:t>
      </w:r>
      <w:r w:rsidRPr="00AD1895">
        <w:rPr>
          <w:rFonts w:ascii="Times New Roman" w:hAnsi="Times New Roman" w:cs="Times New Roman"/>
          <w:sz w:val="24"/>
          <w:szCs w:val="24"/>
          <w:shd w:val="clear" w:color="auto" w:fill="FFFFFF"/>
        </w:rPr>
        <w:t xml:space="preserve"> flat screen TVs</w:t>
      </w:r>
      <w:r w:rsidR="009900DA" w:rsidRPr="00AD1895">
        <w:rPr>
          <w:rFonts w:ascii="Times New Roman" w:hAnsi="Times New Roman" w:cs="Times New Roman"/>
          <w:sz w:val="24"/>
          <w:szCs w:val="24"/>
          <w:shd w:val="clear" w:color="auto" w:fill="FFFFFF"/>
        </w:rPr>
        <w:t xml:space="preserve"> (Steinberg)</w:t>
      </w:r>
      <w:r w:rsidRPr="00AD1895">
        <w:rPr>
          <w:rFonts w:ascii="Times New Roman" w:hAnsi="Times New Roman" w:cs="Times New Roman"/>
          <w:sz w:val="24"/>
          <w:szCs w:val="24"/>
          <w:shd w:val="clear" w:color="auto" w:fill="FFFFFF"/>
        </w:rPr>
        <w:t xml:space="preserve">. </w:t>
      </w:r>
      <w:r w:rsidR="00D8182A" w:rsidRPr="00AD1895">
        <w:rPr>
          <w:rFonts w:ascii="Times New Roman" w:hAnsi="Times New Roman" w:cs="Times New Roman"/>
          <w:sz w:val="24"/>
          <w:szCs w:val="24"/>
          <w:shd w:val="clear" w:color="auto" w:fill="FFFFFF"/>
        </w:rPr>
        <w:t>Further, a decade after the new millennium, television programming became</w:t>
      </w:r>
      <w:r w:rsidRPr="00AD1895">
        <w:rPr>
          <w:rFonts w:ascii="Times New Roman" w:hAnsi="Times New Roman" w:cs="Times New Roman"/>
          <w:sz w:val="24"/>
          <w:szCs w:val="24"/>
          <w:shd w:val="clear" w:color="auto" w:fill="FFFFFF"/>
        </w:rPr>
        <w:t xml:space="preserve"> more interactive with the </w:t>
      </w:r>
      <w:r w:rsidR="00D8182A" w:rsidRPr="00AD1895">
        <w:rPr>
          <w:rFonts w:ascii="Times New Roman" w:hAnsi="Times New Roman" w:cs="Times New Roman"/>
          <w:sz w:val="24"/>
          <w:szCs w:val="24"/>
          <w:shd w:val="clear" w:color="auto" w:fill="FFFFFF"/>
        </w:rPr>
        <w:t xml:space="preserve">introduction of various reality shows. </w:t>
      </w:r>
    </w:p>
    <w:p w:rsidR="00D8182A" w:rsidRPr="00AD1895" w:rsidRDefault="00D35E13" w:rsidP="00AF3530">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Currently, t</w:t>
      </w:r>
      <w:r w:rsidR="0091313E" w:rsidRPr="00AD1895">
        <w:rPr>
          <w:rFonts w:ascii="Times New Roman" w:hAnsi="Times New Roman" w:cs="Times New Roman"/>
          <w:sz w:val="24"/>
          <w:szCs w:val="24"/>
          <w:shd w:val="clear" w:color="auto" w:fill="FFFFFF"/>
        </w:rPr>
        <w:t>elevision</w:t>
      </w:r>
      <w:r>
        <w:rPr>
          <w:rFonts w:ascii="Times New Roman" w:hAnsi="Times New Roman" w:cs="Times New Roman"/>
          <w:sz w:val="24"/>
          <w:szCs w:val="24"/>
          <w:shd w:val="clear" w:color="auto" w:fill="FFFFFF"/>
        </w:rPr>
        <w:t xml:space="preserve"> broadcasts</w:t>
      </w:r>
      <w:r w:rsidR="0091313E" w:rsidRPr="00AD1895">
        <w:rPr>
          <w:rFonts w:ascii="Times New Roman" w:hAnsi="Times New Roman" w:cs="Times New Roman"/>
          <w:sz w:val="24"/>
          <w:szCs w:val="24"/>
          <w:shd w:val="clear" w:color="auto" w:fill="FFFFFF"/>
        </w:rPr>
        <w:t xml:space="preserve"> can be streamed online. The influx of large audiences in online platforms has facilitated TVs to engage in online digital programming in order to </w:t>
      </w:r>
      <w:r w:rsidR="0091313E" w:rsidRPr="00AD1895">
        <w:rPr>
          <w:rFonts w:ascii="Times New Roman" w:hAnsi="Times New Roman" w:cs="Times New Roman"/>
          <w:sz w:val="24"/>
          <w:szCs w:val="24"/>
          <w:shd w:val="clear" w:color="auto" w:fill="FFFFFF"/>
        </w:rPr>
        <w:lastRenderedPageBreak/>
        <w:t xml:space="preserve">monetize and utilize </w:t>
      </w:r>
      <w:r w:rsidR="0091313E" w:rsidRPr="00AD1895">
        <w:rPr>
          <w:rFonts w:ascii="Times New Roman" w:hAnsi="Times New Roman" w:cs="Times New Roman"/>
          <w:sz w:val="24"/>
          <w:szCs w:val="24"/>
          <w:shd w:val="clear" w:color="auto" w:fill="FFFFFF"/>
        </w:rPr>
        <w:t xml:space="preserve">it as </w:t>
      </w:r>
      <w:r w:rsidR="009A6C3F" w:rsidRPr="00AD1895">
        <w:rPr>
          <w:rFonts w:ascii="Times New Roman" w:hAnsi="Times New Roman" w:cs="Times New Roman"/>
          <w:sz w:val="24"/>
          <w:szCs w:val="24"/>
          <w:shd w:val="clear" w:color="auto" w:fill="FFFFFF"/>
        </w:rPr>
        <w:t>a</w:t>
      </w:r>
      <w:r w:rsidR="0091313E" w:rsidRPr="00AD1895">
        <w:rPr>
          <w:rFonts w:ascii="Times New Roman" w:hAnsi="Times New Roman" w:cs="Times New Roman"/>
          <w:sz w:val="24"/>
          <w:szCs w:val="24"/>
          <w:shd w:val="clear" w:color="auto" w:fill="FFFFFF"/>
        </w:rPr>
        <w:t xml:space="preserve"> substantial element of TV stations’ revenue strategy</w:t>
      </w:r>
      <w:r w:rsidR="009900DA" w:rsidRPr="00AD1895">
        <w:rPr>
          <w:rFonts w:ascii="Times New Roman" w:hAnsi="Times New Roman" w:cs="Times New Roman"/>
          <w:sz w:val="24"/>
          <w:szCs w:val="24"/>
          <w:shd w:val="clear" w:color="auto" w:fill="FFFFFF"/>
        </w:rPr>
        <w:t xml:space="preserve"> (Stelter)</w:t>
      </w:r>
      <w:r w:rsidR="0091313E" w:rsidRPr="00AD1895">
        <w:rPr>
          <w:rFonts w:ascii="Times New Roman" w:hAnsi="Times New Roman" w:cs="Times New Roman"/>
          <w:sz w:val="24"/>
          <w:szCs w:val="24"/>
          <w:shd w:val="clear" w:color="auto" w:fill="FFFFFF"/>
        </w:rPr>
        <w:t>.</w:t>
      </w:r>
      <w:r w:rsidR="009A6C3F" w:rsidRPr="00AD1895">
        <w:rPr>
          <w:rFonts w:ascii="Times New Roman" w:hAnsi="Times New Roman" w:cs="Times New Roman"/>
          <w:sz w:val="24"/>
          <w:szCs w:val="24"/>
          <w:shd w:val="clear" w:color="auto" w:fill="FFFFFF"/>
        </w:rPr>
        <w:t xml:space="preserve"> To be specific, 2018, has seen the advent of </w:t>
      </w:r>
      <w:r w:rsidR="0091313E" w:rsidRPr="00AD1895">
        <w:rPr>
          <w:rFonts w:ascii="Times New Roman" w:hAnsi="Times New Roman" w:cs="Times New Roman"/>
          <w:sz w:val="24"/>
          <w:szCs w:val="24"/>
          <w:shd w:val="clear" w:color="auto" w:fill="FFFFFF"/>
        </w:rPr>
        <w:t xml:space="preserve">Smart TVs (TVs with Internet connectivity) </w:t>
      </w:r>
      <w:r w:rsidR="009A6C3F" w:rsidRPr="00AD1895">
        <w:rPr>
          <w:rFonts w:ascii="Times New Roman" w:hAnsi="Times New Roman" w:cs="Times New Roman"/>
          <w:sz w:val="24"/>
          <w:szCs w:val="24"/>
          <w:shd w:val="clear" w:color="auto" w:fill="FFFFFF"/>
        </w:rPr>
        <w:t>which are</w:t>
      </w:r>
      <w:r w:rsidR="0091313E" w:rsidRPr="00AD1895">
        <w:rPr>
          <w:rFonts w:ascii="Times New Roman" w:hAnsi="Times New Roman" w:cs="Times New Roman"/>
          <w:sz w:val="24"/>
          <w:szCs w:val="24"/>
          <w:shd w:val="clear" w:color="auto" w:fill="FFFFFF"/>
        </w:rPr>
        <w:t xml:space="preserve"> more affordable and accessible. </w:t>
      </w:r>
    </w:p>
    <w:p w:rsidR="009A6C3F"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Subsequently, judging from the trend of broadcast sta</w:t>
      </w:r>
      <w:r w:rsidRPr="00AD1895">
        <w:rPr>
          <w:rFonts w:ascii="Times New Roman" w:hAnsi="Times New Roman" w:cs="Times New Roman"/>
          <w:sz w:val="24"/>
          <w:szCs w:val="24"/>
          <w:shd w:val="clear" w:color="auto" w:fill="FFFFFF"/>
        </w:rPr>
        <w:t xml:space="preserve">tions/ TVs, it is certain that the future holds substantial developments, and it is likely that the developments will </w:t>
      </w:r>
      <w:proofErr w:type="gramStart"/>
      <w:r w:rsidRPr="00AD1895">
        <w:rPr>
          <w:rFonts w:ascii="Times New Roman" w:hAnsi="Times New Roman" w:cs="Times New Roman"/>
          <w:sz w:val="24"/>
          <w:szCs w:val="24"/>
          <w:shd w:val="clear" w:color="auto" w:fill="FFFFFF"/>
        </w:rPr>
        <w:t>stop,</w:t>
      </w:r>
      <w:proofErr w:type="gramEnd"/>
      <w:r w:rsidRPr="00AD1895">
        <w:rPr>
          <w:rFonts w:ascii="Times New Roman" w:hAnsi="Times New Roman" w:cs="Times New Roman"/>
          <w:sz w:val="24"/>
          <w:szCs w:val="24"/>
          <w:shd w:val="clear" w:color="auto" w:fill="FFFFFF"/>
        </w:rPr>
        <w:t xml:space="preserve"> evidently, they will continue to change all aspects of TV media. Based on the positive developments, TV devices will likely get smar</w:t>
      </w:r>
      <w:r w:rsidRPr="00AD1895">
        <w:rPr>
          <w:rFonts w:ascii="Times New Roman" w:hAnsi="Times New Roman" w:cs="Times New Roman"/>
          <w:sz w:val="24"/>
          <w:szCs w:val="24"/>
          <w:shd w:val="clear" w:color="auto" w:fill="FFFFFF"/>
        </w:rPr>
        <w:t>ter, thinner, better resolution, and more affordable, among other aspects. Moreover, it can be projected that broadcast technology will provide more addressable options to advertisers</w:t>
      </w:r>
      <w:r w:rsidR="006F069B" w:rsidRPr="00AD1895">
        <w:rPr>
          <w:rFonts w:ascii="Times New Roman" w:hAnsi="Times New Roman" w:cs="Times New Roman"/>
          <w:sz w:val="24"/>
          <w:szCs w:val="24"/>
          <w:shd w:val="clear" w:color="auto" w:fill="FFFFFF"/>
        </w:rPr>
        <w:t xml:space="preserve"> such as integrating with the internet to form a cohesive consumer funnel. Also, in the near future, households will also benefit from the possible provision of </w:t>
      </w:r>
      <w:r w:rsidRPr="00AD1895">
        <w:rPr>
          <w:rFonts w:ascii="Times New Roman" w:hAnsi="Times New Roman" w:cs="Times New Roman"/>
          <w:sz w:val="24"/>
          <w:szCs w:val="24"/>
          <w:shd w:val="clear" w:color="auto" w:fill="FFFFFF"/>
        </w:rPr>
        <w:t>higher</w:t>
      </w:r>
      <w:r w:rsidR="006F069B" w:rsidRPr="00AD1895">
        <w:rPr>
          <w:rFonts w:ascii="Times New Roman" w:hAnsi="Times New Roman" w:cs="Times New Roman"/>
          <w:sz w:val="24"/>
          <w:szCs w:val="24"/>
          <w:shd w:val="clear" w:color="auto" w:fill="FFFFFF"/>
        </w:rPr>
        <w:t xml:space="preserve"> definition images</w:t>
      </w:r>
      <w:r w:rsidRPr="00AD1895">
        <w:rPr>
          <w:rFonts w:ascii="Times New Roman" w:hAnsi="Times New Roman" w:cs="Times New Roman"/>
          <w:sz w:val="24"/>
          <w:szCs w:val="24"/>
          <w:shd w:val="clear" w:color="auto" w:fill="FFFFFF"/>
        </w:rPr>
        <w:t>.</w:t>
      </w:r>
      <w:r w:rsidR="006F069B" w:rsidRPr="00AD1895">
        <w:rPr>
          <w:rFonts w:ascii="Times New Roman" w:hAnsi="Times New Roman" w:cs="Times New Roman"/>
          <w:sz w:val="24"/>
          <w:szCs w:val="24"/>
          <w:shd w:val="clear" w:color="auto" w:fill="FFFFFF"/>
        </w:rPr>
        <w:t xml:space="preserve"> Lastly, most probably, </w:t>
      </w:r>
      <w:r w:rsidRPr="00AD1895">
        <w:rPr>
          <w:rFonts w:ascii="Times New Roman" w:hAnsi="Times New Roman" w:cs="Times New Roman"/>
          <w:sz w:val="24"/>
          <w:szCs w:val="24"/>
          <w:shd w:val="clear" w:color="auto" w:fill="FFFFFF"/>
        </w:rPr>
        <w:t xml:space="preserve">programming will </w:t>
      </w:r>
      <w:r w:rsidR="006F069B" w:rsidRPr="00AD1895">
        <w:rPr>
          <w:rFonts w:ascii="Times New Roman" w:hAnsi="Times New Roman" w:cs="Times New Roman"/>
          <w:sz w:val="24"/>
          <w:szCs w:val="24"/>
          <w:shd w:val="clear" w:color="auto" w:fill="FFFFFF"/>
        </w:rPr>
        <w:t>advance to greater heights in order</w:t>
      </w:r>
      <w:r w:rsidRPr="00AD1895">
        <w:rPr>
          <w:rFonts w:ascii="Times New Roman" w:hAnsi="Times New Roman" w:cs="Times New Roman"/>
          <w:sz w:val="24"/>
          <w:szCs w:val="24"/>
          <w:shd w:val="clear" w:color="auto" w:fill="FFFFFF"/>
        </w:rPr>
        <w:t xml:space="preserve"> to attract and </w:t>
      </w:r>
      <w:r w:rsidR="006F069B" w:rsidRPr="00AD1895">
        <w:rPr>
          <w:rFonts w:ascii="Times New Roman" w:hAnsi="Times New Roman" w:cs="Times New Roman"/>
          <w:sz w:val="24"/>
          <w:szCs w:val="24"/>
          <w:shd w:val="clear" w:color="auto" w:fill="FFFFFF"/>
        </w:rPr>
        <w:t>maintain</w:t>
      </w:r>
      <w:r w:rsidRPr="00AD1895">
        <w:rPr>
          <w:rFonts w:ascii="Times New Roman" w:hAnsi="Times New Roman" w:cs="Times New Roman"/>
          <w:sz w:val="24"/>
          <w:szCs w:val="24"/>
          <w:shd w:val="clear" w:color="auto" w:fill="FFFFFF"/>
        </w:rPr>
        <w:t xml:space="preserve"> its audiences.</w:t>
      </w:r>
    </w:p>
    <w:p w:rsidR="00025634" w:rsidRPr="00AD1895" w:rsidRDefault="0091313E"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Newspapers</w:t>
      </w:r>
    </w:p>
    <w:p w:rsidR="00025634"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 xml:space="preserve">Newspapers stem </w:t>
      </w:r>
      <w:r w:rsidRPr="00AD1895">
        <w:rPr>
          <w:rFonts w:ascii="Times New Roman" w:hAnsi="Times New Roman" w:cs="Times New Roman"/>
          <w:sz w:val="24"/>
          <w:szCs w:val="24"/>
        </w:rPr>
        <w:t>back in the 17th century. The first newspaper in England and America was printed in 1665 and 1690 respectively</w:t>
      </w:r>
      <w:r w:rsidR="009900DA" w:rsidRPr="00AD1895">
        <w:rPr>
          <w:rFonts w:ascii="Times New Roman" w:hAnsi="Times New Roman" w:cs="Times New Roman"/>
          <w:sz w:val="24"/>
          <w:szCs w:val="24"/>
        </w:rPr>
        <w:t xml:space="preserve"> (</w:t>
      </w:r>
      <w:r w:rsidR="009900DA" w:rsidRPr="00AD1895">
        <w:rPr>
          <w:rFonts w:ascii="Times New Roman" w:hAnsi="Times New Roman" w:cs="Times New Roman"/>
          <w:sz w:val="24"/>
          <w:szCs w:val="24"/>
          <w:shd w:val="clear" w:color="auto" w:fill="FFFFFF"/>
        </w:rPr>
        <w:t>Mott)</w:t>
      </w:r>
      <w:r w:rsidRPr="00AD1895">
        <w:rPr>
          <w:rFonts w:ascii="Times New Roman" w:hAnsi="Times New Roman" w:cs="Times New Roman"/>
          <w:sz w:val="24"/>
          <w:szCs w:val="24"/>
        </w:rPr>
        <w:t>. Of its all the evolution</w:t>
      </w:r>
      <w:r w:rsidR="00D35E13">
        <w:rPr>
          <w:rFonts w:ascii="Times New Roman" w:hAnsi="Times New Roman" w:cs="Times New Roman"/>
          <w:sz w:val="24"/>
          <w:szCs w:val="24"/>
        </w:rPr>
        <w:t>s of newspapers, they</w:t>
      </w:r>
      <w:r w:rsidRPr="00AD1895">
        <w:rPr>
          <w:rFonts w:ascii="Times New Roman" w:hAnsi="Times New Roman" w:cs="Times New Roman"/>
          <w:sz w:val="24"/>
          <w:szCs w:val="24"/>
        </w:rPr>
        <w:t xml:space="preserve"> became more common in the late 19th century, following the elimination of stamp </w:t>
      </w:r>
      <w:r w:rsidRPr="00AD1895">
        <w:rPr>
          <w:rFonts w:ascii="Times New Roman" w:hAnsi="Times New Roman" w:cs="Times New Roman"/>
          <w:sz w:val="24"/>
          <w:szCs w:val="24"/>
        </w:rPr>
        <w:t>duty which had made them expensive during the 18th century and the early 19th century. It was in the mid-19th-century newspaper that newspapers made a tremendous advancement whereby the use the telegraph as a quick means to get news to respective newspaper</w:t>
      </w:r>
      <w:r w:rsidRPr="00AD1895">
        <w:rPr>
          <w:rFonts w:ascii="Times New Roman" w:hAnsi="Times New Roman" w:cs="Times New Roman"/>
          <w:sz w:val="24"/>
          <w:szCs w:val="24"/>
        </w:rPr>
        <w:t>s was administered.</w:t>
      </w:r>
    </w:p>
    <w:p w:rsidR="00025634"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rPr>
        <w:t xml:space="preserve">Currently, it is </w:t>
      </w:r>
      <w:r w:rsidR="00F97DFB" w:rsidRPr="00AD1895">
        <w:rPr>
          <w:rFonts w:ascii="Times New Roman" w:hAnsi="Times New Roman" w:cs="Times New Roman"/>
          <w:sz w:val="24"/>
          <w:szCs w:val="24"/>
        </w:rPr>
        <w:t>certain</w:t>
      </w:r>
      <w:r w:rsidRPr="00AD1895">
        <w:rPr>
          <w:rFonts w:ascii="Times New Roman" w:hAnsi="Times New Roman" w:cs="Times New Roman"/>
          <w:sz w:val="24"/>
          <w:szCs w:val="24"/>
        </w:rPr>
        <w:t xml:space="preserve"> that in all the </w:t>
      </w:r>
      <w:r w:rsidRPr="00AD1895">
        <w:rPr>
          <w:rFonts w:ascii="Times New Roman" w:hAnsi="Times New Roman" w:cs="Times New Roman"/>
          <w:spacing w:val="-3"/>
          <w:sz w:val="24"/>
          <w:szCs w:val="24"/>
          <w:shd w:val="clear" w:color="auto" w:fill="FFFFFF"/>
        </w:rPr>
        <w:t>stridency of infor</w:t>
      </w:r>
      <w:r w:rsidR="00D35E13">
        <w:rPr>
          <w:rFonts w:ascii="Times New Roman" w:hAnsi="Times New Roman" w:cs="Times New Roman"/>
          <w:spacing w:val="-3"/>
          <w:sz w:val="24"/>
          <w:szCs w:val="24"/>
          <w:shd w:val="clear" w:color="auto" w:fill="FFFFFF"/>
        </w:rPr>
        <w:t>mation surrounding us, no media</w:t>
      </w:r>
      <w:r w:rsidRPr="00AD1895">
        <w:rPr>
          <w:rFonts w:ascii="Times New Roman" w:hAnsi="Times New Roman" w:cs="Times New Roman"/>
          <w:spacing w:val="-3"/>
          <w:sz w:val="24"/>
          <w:szCs w:val="24"/>
          <w:shd w:val="clear" w:color="auto" w:fill="FFFFFF"/>
        </w:rPr>
        <w:t xml:space="preserve"> reliably giving us narrative news with a beginning, </w:t>
      </w:r>
      <w:r w:rsidR="00F97DFB" w:rsidRPr="00AD1895">
        <w:rPr>
          <w:rFonts w:ascii="Times New Roman" w:hAnsi="Times New Roman" w:cs="Times New Roman"/>
          <w:spacing w:val="-3"/>
          <w:sz w:val="24"/>
          <w:szCs w:val="24"/>
          <w:shd w:val="clear" w:color="auto" w:fill="FFFFFF"/>
        </w:rPr>
        <w:t>middle</w:t>
      </w:r>
      <w:r w:rsidRPr="00AD1895">
        <w:rPr>
          <w:rFonts w:ascii="Times New Roman" w:hAnsi="Times New Roman" w:cs="Times New Roman"/>
          <w:spacing w:val="-3"/>
          <w:sz w:val="24"/>
          <w:szCs w:val="24"/>
          <w:shd w:val="clear" w:color="auto" w:fill="FFFFFF"/>
        </w:rPr>
        <w:t xml:space="preserve"> and an end, except the newspapers. However, the newspapers have lost the touch and th</w:t>
      </w:r>
      <w:r w:rsidRPr="00AD1895">
        <w:rPr>
          <w:rFonts w:ascii="Times New Roman" w:hAnsi="Times New Roman" w:cs="Times New Roman"/>
          <w:spacing w:val="-3"/>
          <w:sz w:val="24"/>
          <w:szCs w:val="24"/>
          <w:shd w:val="clear" w:color="auto" w:fill="FFFFFF"/>
        </w:rPr>
        <w:t xml:space="preserve">e establishment they once had. </w:t>
      </w:r>
      <w:r w:rsidR="00DC100E" w:rsidRPr="00AD1895">
        <w:rPr>
          <w:rFonts w:ascii="Times New Roman" w:hAnsi="Times New Roman" w:cs="Times New Roman"/>
          <w:spacing w:val="-3"/>
          <w:sz w:val="24"/>
          <w:szCs w:val="24"/>
          <w:shd w:val="clear" w:color="auto" w:fill="FFFFFF"/>
        </w:rPr>
        <w:t>May</w:t>
      </w:r>
      <w:r w:rsidR="00F97DFB" w:rsidRPr="00AD1895">
        <w:rPr>
          <w:rFonts w:ascii="Times New Roman" w:hAnsi="Times New Roman" w:cs="Times New Roman"/>
          <w:spacing w:val="-3"/>
          <w:sz w:val="24"/>
          <w:szCs w:val="24"/>
          <w:shd w:val="clear" w:color="auto" w:fill="FFFFFF"/>
        </w:rPr>
        <w:t xml:space="preserve">be the </w:t>
      </w:r>
      <w:r w:rsidR="00D83680" w:rsidRPr="00AD1895">
        <w:rPr>
          <w:rFonts w:ascii="Times New Roman" w:hAnsi="Times New Roman" w:cs="Times New Roman"/>
          <w:spacing w:val="-3"/>
          <w:sz w:val="24"/>
          <w:szCs w:val="24"/>
          <w:shd w:val="clear" w:color="auto" w:fill="FFFFFF"/>
        </w:rPr>
        <w:t xml:space="preserve">newspapers were able </w:t>
      </w:r>
      <w:r w:rsidR="00DC100E" w:rsidRPr="00AD1895">
        <w:rPr>
          <w:rFonts w:ascii="Times New Roman" w:hAnsi="Times New Roman" w:cs="Times New Roman"/>
          <w:spacing w:val="-3"/>
          <w:sz w:val="24"/>
          <w:szCs w:val="24"/>
          <w:shd w:val="clear" w:color="auto" w:fill="FFFFFF"/>
        </w:rPr>
        <w:t xml:space="preserve">to flourish </w:t>
      </w:r>
      <w:r w:rsidRPr="00AD1895">
        <w:rPr>
          <w:rFonts w:ascii="Times New Roman" w:hAnsi="Times New Roman" w:cs="Times New Roman"/>
          <w:sz w:val="24"/>
          <w:szCs w:val="24"/>
          <w:shd w:val="clear" w:color="auto" w:fill="FFFFFF"/>
        </w:rPr>
        <w:t>at some stag</w:t>
      </w:r>
      <w:r w:rsidR="00DC100E" w:rsidRPr="00AD1895">
        <w:rPr>
          <w:rFonts w:ascii="Times New Roman" w:hAnsi="Times New Roman" w:cs="Times New Roman"/>
          <w:sz w:val="24"/>
          <w:szCs w:val="24"/>
          <w:shd w:val="clear" w:color="auto" w:fill="FFFFFF"/>
        </w:rPr>
        <w:t xml:space="preserve">e in the 18C because then they were considered a </w:t>
      </w:r>
      <w:r w:rsidR="00DC100E" w:rsidRPr="00AD1895">
        <w:rPr>
          <w:rFonts w:ascii="Times New Roman" w:hAnsi="Times New Roman" w:cs="Times New Roman"/>
          <w:sz w:val="24"/>
          <w:szCs w:val="24"/>
          <w:shd w:val="clear" w:color="auto" w:fill="FFFFFF"/>
        </w:rPr>
        <w:lastRenderedPageBreak/>
        <w:t>fashion accessory</w:t>
      </w:r>
      <w:proofErr w:type="gramStart"/>
      <w:r w:rsidR="00DC100E" w:rsidRPr="00AD1895">
        <w:rPr>
          <w:rFonts w:ascii="Times New Roman" w:hAnsi="Times New Roman" w:cs="Times New Roman"/>
          <w:sz w:val="24"/>
          <w:szCs w:val="24"/>
          <w:shd w:val="clear" w:color="auto" w:fill="FFFFFF"/>
        </w:rPr>
        <w:t xml:space="preserve">, </w:t>
      </w:r>
      <w:r w:rsidRPr="00AD1895">
        <w:rPr>
          <w:rFonts w:ascii="Times New Roman" w:hAnsi="Times New Roman" w:cs="Times New Roman"/>
          <w:sz w:val="24"/>
          <w:szCs w:val="24"/>
          <w:shd w:val="clear" w:color="auto" w:fill="FFFFFF"/>
        </w:rPr>
        <w:t xml:space="preserve"> a</w:t>
      </w:r>
      <w:proofErr w:type="gramEnd"/>
      <w:r w:rsidRPr="00AD1895">
        <w:rPr>
          <w:rFonts w:ascii="Times New Roman" w:hAnsi="Times New Roman" w:cs="Times New Roman"/>
          <w:sz w:val="24"/>
          <w:szCs w:val="24"/>
          <w:shd w:val="clear" w:color="auto" w:fill="FFFFFF"/>
        </w:rPr>
        <w:t xml:space="preserve"> badge of status for </w:t>
      </w:r>
      <w:r w:rsidR="00DC100E" w:rsidRPr="00AD1895">
        <w:rPr>
          <w:rFonts w:ascii="Times New Roman" w:hAnsi="Times New Roman" w:cs="Times New Roman"/>
          <w:sz w:val="24"/>
          <w:szCs w:val="24"/>
          <w:shd w:val="clear" w:color="auto" w:fill="FFFFFF"/>
        </w:rPr>
        <w:t>the society who sought knowledge of what happening in various realms of life</w:t>
      </w:r>
      <w:sdt>
        <w:sdtPr>
          <w:rPr>
            <w:rFonts w:ascii="Times New Roman" w:hAnsi="Times New Roman" w:cs="Times New Roman"/>
            <w:sz w:val="24"/>
            <w:szCs w:val="24"/>
            <w:shd w:val="clear" w:color="auto" w:fill="FFFFFF"/>
          </w:rPr>
          <w:id w:val="-111757760"/>
          <w:citation/>
        </w:sdtPr>
        <w:sdtEndPr/>
        <w:sdtContent>
          <w:r w:rsidR="00D83680" w:rsidRPr="00AD1895">
            <w:rPr>
              <w:rFonts w:ascii="Times New Roman" w:hAnsi="Times New Roman" w:cs="Times New Roman"/>
              <w:sz w:val="24"/>
              <w:szCs w:val="24"/>
              <w:shd w:val="clear" w:color="auto" w:fill="FFFFFF"/>
            </w:rPr>
            <w:fldChar w:fldCharType="begin"/>
          </w:r>
          <w:r w:rsidR="00D83680" w:rsidRPr="00AD1895">
            <w:rPr>
              <w:rFonts w:ascii="Times New Roman" w:hAnsi="Times New Roman" w:cs="Times New Roman"/>
              <w:sz w:val="24"/>
              <w:szCs w:val="24"/>
              <w:shd w:val="clear" w:color="auto" w:fill="FFFFFF"/>
            </w:rPr>
            <w:instrText xml:space="preserve"> CITATION Ton18 \l 1033 </w:instrText>
          </w:r>
          <w:r w:rsidR="00D83680" w:rsidRPr="00AD1895">
            <w:rPr>
              <w:rFonts w:ascii="Times New Roman" w:hAnsi="Times New Roman" w:cs="Times New Roman"/>
              <w:sz w:val="24"/>
              <w:szCs w:val="24"/>
              <w:shd w:val="clear" w:color="auto" w:fill="FFFFFF"/>
            </w:rPr>
            <w:fldChar w:fldCharType="separate"/>
          </w:r>
          <w:r w:rsidR="00D83680" w:rsidRPr="00AD1895">
            <w:rPr>
              <w:rFonts w:ascii="Times New Roman" w:hAnsi="Times New Roman" w:cs="Times New Roman"/>
              <w:noProof/>
              <w:sz w:val="24"/>
              <w:szCs w:val="24"/>
              <w:shd w:val="clear" w:color="auto" w:fill="FFFFFF"/>
            </w:rPr>
            <w:t xml:space="preserve"> (Rodgers)</w:t>
          </w:r>
          <w:r w:rsidR="00D83680" w:rsidRPr="00AD1895">
            <w:rPr>
              <w:rFonts w:ascii="Times New Roman" w:hAnsi="Times New Roman" w:cs="Times New Roman"/>
              <w:sz w:val="24"/>
              <w:szCs w:val="24"/>
              <w:shd w:val="clear" w:color="auto" w:fill="FFFFFF"/>
            </w:rPr>
            <w:fldChar w:fldCharType="end"/>
          </w:r>
        </w:sdtContent>
      </w:sdt>
      <w:r w:rsidR="00DC100E" w:rsidRPr="00AD1895">
        <w:rPr>
          <w:rFonts w:ascii="Times New Roman" w:hAnsi="Times New Roman" w:cs="Times New Roman"/>
          <w:sz w:val="24"/>
          <w:szCs w:val="24"/>
          <w:shd w:val="clear" w:color="auto" w:fill="FFFFFF"/>
        </w:rPr>
        <w:t xml:space="preserve">. Nowadays, the dynamics for newspapers are far more sinister and cynical in such a way that </w:t>
      </w:r>
      <w:r w:rsidR="00F97DFB" w:rsidRPr="00AD1895">
        <w:rPr>
          <w:rFonts w:ascii="Times New Roman" w:hAnsi="Times New Roman" w:cs="Times New Roman"/>
          <w:sz w:val="24"/>
          <w:szCs w:val="24"/>
          <w:shd w:val="clear" w:color="auto" w:fill="FFFFFF"/>
        </w:rPr>
        <w:t xml:space="preserve">the news highlighted are </w:t>
      </w:r>
      <w:r w:rsidR="00DC100E" w:rsidRPr="00AD1895">
        <w:rPr>
          <w:rFonts w:ascii="Times New Roman" w:hAnsi="Times New Roman" w:cs="Times New Roman"/>
          <w:sz w:val="24"/>
          <w:szCs w:val="24"/>
          <w:shd w:val="clear" w:color="auto" w:fill="FFFFFF"/>
        </w:rPr>
        <w:t>full of loose ends and </w:t>
      </w:r>
      <w:r w:rsidR="00293163" w:rsidRPr="00AD1895">
        <w:rPr>
          <w:rFonts w:ascii="Times New Roman" w:hAnsi="Times New Roman" w:cs="Times New Roman"/>
          <w:sz w:val="24"/>
          <w:szCs w:val="24"/>
          <w:shd w:val="clear" w:color="auto" w:fill="FFFFFF"/>
        </w:rPr>
        <w:t>distractive;</w:t>
      </w:r>
      <w:r w:rsidR="00DC100E" w:rsidRPr="00AD1895">
        <w:rPr>
          <w:rFonts w:ascii="Times New Roman" w:hAnsi="Times New Roman" w:cs="Times New Roman"/>
          <w:sz w:val="24"/>
          <w:szCs w:val="24"/>
          <w:shd w:val="clear" w:color="auto" w:fill="FFFFFF"/>
        </w:rPr>
        <w:t xml:space="preserve"> nothing can be discussed or reported calmly. News aspects such as falsehood, cruelty, hypocrisy, greed injustice, and incompetence are </w:t>
      </w:r>
      <w:r w:rsidR="00C70B36" w:rsidRPr="00AD1895">
        <w:rPr>
          <w:rFonts w:ascii="Times New Roman" w:hAnsi="Times New Roman" w:cs="Times New Roman"/>
          <w:sz w:val="24"/>
          <w:szCs w:val="24"/>
          <w:shd w:val="clear" w:color="auto" w:fill="FFFFFF"/>
        </w:rPr>
        <w:t>blended in</w:t>
      </w:r>
      <w:r w:rsidR="00DC100E" w:rsidRPr="00AD1895">
        <w:rPr>
          <w:rFonts w:ascii="Times New Roman" w:hAnsi="Times New Roman" w:cs="Times New Roman"/>
          <w:sz w:val="24"/>
          <w:szCs w:val="24"/>
          <w:shd w:val="clear" w:color="auto" w:fill="FFFFFF"/>
        </w:rPr>
        <w:t xml:space="preserve"> a single story, </w:t>
      </w:r>
      <w:r w:rsidR="00C70B36" w:rsidRPr="00AD1895">
        <w:rPr>
          <w:rFonts w:ascii="Times New Roman" w:hAnsi="Times New Roman" w:cs="Times New Roman"/>
          <w:sz w:val="24"/>
          <w:szCs w:val="24"/>
          <w:shd w:val="clear" w:color="auto" w:fill="FFFFFF"/>
        </w:rPr>
        <w:t>whereby modulation</w:t>
      </w:r>
      <w:r w:rsidR="00DC100E" w:rsidRPr="00AD1895">
        <w:rPr>
          <w:rFonts w:ascii="Times New Roman" w:hAnsi="Times New Roman" w:cs="Times New Roman"/>
          <w:sz w:val="24"/>
          <w:szCs w:val="24"/>
          <w:shd w:val="clear" w:color="auto" w:fill="FFFFFF"/>
        </w:rPr>
        <w:t xml:space="preserve"> of tone, the hierarchy of rage</w:t>
      </w:r>
      <w:r w:rsidR="00C70B36" w:rsidRPr="00AD1895">
        <w:rPr>
          <w:rFonts w:ascii="Times New Roman" w:hAnsi="Times New Roman" w:cs="Times New Roman"/>
          <w:sz w:val="24"/>
          <w:szCs w:val="24"/>
          <w:shd w:val="clear" w:color="auto" w:fill="FFFFFF"/>
        </w:rPr>
        <w:t>, and</w:t>
      </w:r>
      <w:r w:rsidR="00DC100E" w:rsidRPr="00AD1895">
        <w:rPr>
          <w:rFonts w:ascii="Times New Roman" w:hAnsi="Times New Roman" w:cs="Times New Roman"/>
          <w:sz w:val="24"/>
          <w:szCs w:val="24"/>
          <w:shd w:val="clear" w:color="auto" w:fill="FFFFFF"/>
        </w:rPr>
        <w:t xml:space="preserve"> admission of uncertainty</w:t>
      </w:r>
      <w:r w:rsidR="00C70B36" w:rsidRPr="00AD1895">
        <w:rPr>
          <w:rFonts w:ascii="Times New Roman" w:hAnsi="Times New Roman" w:cs="Times New Roman"/>
          <w:sz w:val="24"/>
          <w:szCs w:val="24"/>
          <w:shd w:val="clear" w:color="auto" w:fill="FFFFFF"/>
        </w:rPr>
        <w:t xml:space="preserve"> are </w:t>
      </w:r>
      <w:r w:rsidR="00DC100E" w:rsidRPr="00AD1895">
        <w:rPr>
          <w:rFonts w:ascii="Times New Roman" w:hAnsi="Times New Roman" w:cs="Times New Roman"/>
          <w:sz w:val="24"/>
          <w:szCs w:val="24"/>
          <w:shd w:val="clear" w:color="auto" w:fill="FFFFFF"/>
        </w:rPr>
        <w:t xml:space="preserve">nonexistent. </w:t>
      </w:r>
    </w:p>
    <w:p w:rsidR="00C70B36"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 xml:space="preserve">To project the future of newspapers based on analyzing generational media, historical cycles, and exploding technology, it is evident </w:t>
      </w:r>
      <w:r w:rsidR="00F97DFB" w:rsidRPr="00AD1895">
        <w:rPr>
          <w:rFonts w:ascii="Times New Roman" w:hAnsi="Times New Roman" w:cs="Times New Roman"/>
          <w:sz w:val="24"/>
          <w:szCs w:val="24"/>
          <w:shd w:val="clear" w:color="auto" w:fill="FFFFFF"/>
        </w:rPr>
        <w:t>that printed</w:t>
      </w:r>
      <w:r w:rsidRPr="00AD1895">
        <w:rPr>
          <w:rFonts w:ascii="Times New Roman" w:hAnsi="Times New Roman" w:cs="Times New Roman"/>
          <w:sz w:val="24"/>
          <w:szCs w:val="24"/>
          <w:shd w:val="clear" w:color="auto" w:fill="FFFFFF"/>
        </w:rPr>
        <w:t>, home-delivered as well as paid circulation daily newspaper will cease. The newspapers will likely morph</w:t>
      </w:r>
      <w:r w:rsidRPr="00AD1895">
        <w:rPr>
          <w:rFonts w:ascii="Times New Roman" w:hAnsi="Times New Roman" w:cs="Times New Roman"/>
          <w:sz w:val="24"/>
          <w:szCs w:val="24"/>
          <w:shd w:val="clear" w:color="auto" w:fill="FFFFFF"/>
        </w:rPr>
        <w:t xml:space="preserve"> into new forms, inform of digital media, </w:t>
      </w:r>
      <w:r w:rsidR="00F97DFB" w:rsidRPr="00AD1895">
        <w:rPr>
          <w:rFonts w:ascii="Times New Roman" w:hAnsi="Times New Roman" w:cs="Times New Roman"/>
          <w:sz w:val="24"/>
          <w:szCs w:val="24"/>
          <w:shd w:val="clear" w:color="auto" w:fill="FFFFFF"/>
        </w:rPr>
        <w:t xml:space="preserve">whereby </w:t>
      </w:r>
      <w:r w:rsidRPr="00AD1895">
        <w:rPr>
          <w:rFonts w:ascii="Times New Roman" w:hAnsi="Times New Roman" w:cs="Times New Roman"/>
          <w:sz w:val="24"/>
          <w:szCs w:val="24"/>
          <w:shd w:val="clear" w:color="auto" w:fill="FFFFFF"/>
        </w:rPr>
        <w:t xml:space="preserve">thousands of feeds </w:t>
      </w:r>
      <w:r w:rsidR="00F97DFB" w:rsidRPr="00AD1895">
        <w:rPr>
          <w:rFonts w:ascii="Times New Roman" w:hAnsi="Times New Roman" w:cs="Times New Roman"/>
          <w:sz w:val="24"/>
          <w:szCs w:val="24"/>
          <w:shd w:val="clear" w:color="auto" w:fill="FFFFFF"/>
        </w:rPr>
        <w:t>will be sent concurrently</w:t>
      </w:r>
      <w:r w:rsidRPr="00AD1895">
        <w:rPr>
          <w:rFonts w:ascii="Times New Roman" w:hAnsi="Times New Roman" w:cs="Times New Roman"/>
          <w:sz w:val="24"/>
          <w:szCs w:val="24"/>
          <w:shd w:val="clear" w:color="auto" w:fill="FFFFFF"/>
        </w:rPr>
        <w:t xml:space="preserve"> from all angles</w:t>
      </w:r>
      <w:r w:rsidR="00F97DFB" w:rsidRPr="00AD1895">
        <w:rPr>
          <w:rFonts w:ascii="Times New Roman" w:hAnsi="Times New Roman" w:cs="Times New Roman"/>
          <w:sz w:val="24"/>
          <w:szCs w:val="24"/>
          <w:shd w:val="clear" w:color="auto" w:fill="FFFFFF"/>
        </w:rPr>
        <w:t xml:space="preserve"> for newspaper consumers. </w:t>
      </w:r>
    </w:p>
    <w:p w:rsidR="004D0E5B" w:rsidRPr="00AD1895" w:rsidRDefault="0091313E" w:rsidP="00AF3530">
      <w:pPr>
        <w:spacing w:after="0" w:line="480" w:lineRule="auto"/>
        <w:jc w:val="center"/>
        <w:rPr>
          <w:rFonts w:ascii="Times New Roman" w:hAnsi="Times New Roman" w:cs="Times New Roman"/>
          <w:b/>
          <w:sz w:val="24"/>
          <w:szCs w:val="24"/>
          <w:shd w:val="clear" w:color="auto" w:fill="FFFFFF"/>
        </w:rPr>
      </w:pPr>
      <w:r w:rsidRPr="00AD1895">
        <w:rPr>
          <w:rFonts w:ascii="Times New Roman" w:hAnsi="Times New Roman" w:cs="Times New Roman"/>
          <w:b/>
          <w:sz w:val="24"/>
          <w:szCs w:val="24"/>
          <w:shd w:val="clear" w:color="auto" w:fill="FFFFFF"/>
        </w:rPr>
        <w:t>Radio</w:t>
      </w:r>
    </w:p>
    <w:p w:rsidR="004D0E5B"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Despite the radio being founded in the 1920s, it is during the</w:t>
      </w:r>
      <w:r w:rsidRPr="00AD1895">
        <w:rPr>
          <w:rFonts w:ascii="Times New Roman" w:hAnsi="Times New Roman" w:cs="Times New Roman"/>
          <w:sz w:val="24"/>
          <w:szCs w:val="24"/>
          <w:shd w:val="clear" w:color="auto" w:fill="FFFFFF"/>
        </w:rPr>
        <w:t xml:space="preserve"> 1990s, that radio enjoyed a boom that was equal to the infamous “Internet bubble.” The 1996 </w:t>
      </w:r>
      <w:r w:rsidR="00F87376" w:rsidRPr="00AD1895">
        <w:rPr>
          <w:rFonts w:ascii="Times New Roman" w:hAnsi="Times New Roman" w:cs="Times New Roman"/>
          <w:sz w:val="24"/>
          <w:szCs w:val="24"/>
          <w:shd w:val="clear" w:color="auto" w:fill="FFFFFF"/>
        </w:rPr>
        <w:t>Telecommunications Act relaxation of</w:t>
      </w:r>
      <w:r w:rsidRPr="00AD1895">
        <w:rPr>
          <w:rFonts w:ascii="Times New Roman" w:hAnsi="Times New Roman" w:cs="Times New Roman"/>
          <w:sz w:val="24"/>
          <w:szCs w:val="24"/>
          <w:shd w:val="clear" w:color="auto" w:fill="FFFFFF"/>
        </w:rPr>
        <w:t xml:space="preserve"> radio ownership </w:t>
      </w:r>
      <w:r w:rsidR="00F87376" w:rsidRPr="00AD1895">
        <w:rPr>
          <w:rFonts w:ascii="Times New Roman" w:hAnsi="Times New Roman" w:cs="Times New Roman"/>
          <w:sz w:val="24"/>
          <w:szCs w:val="24"/>
          <w:shd w:val="clear" w:color="auto" w:fill="FFFFFF"/>
        </w:rPr>
        <w:t xml:space="preserve">rules influenced the influx of radio stations whereby one company could </w:t>
      </w:r>
      <w:r w:rsidRPr="00AD1895">
        <w:rPr>
          <w:rFonts w:ascii="Times New Roman" w:hAnsi="Times New Roman" w:cs="Times New Roman"/>
          <w:sz w:val="24"/>
          <w:szCs w:val="24"/>
          <w:shd w:val="clear" w:color="auto" w:fill="FFFFFF"/>
        </w:rPr>
        <w:t>own multiple stations in a single mark</w:t>
      </w:r>
      <w:r w:rsidRPr="00AD1895">
        <w:rPr>
          <w:rFonts w:ascii="Times New Roman" w:hAnsi="Times New Roman" w:cs="Times New Roman"/>
          <w:sz w:val="24"/>
          <w:szCs w:val="24"/>
          <w:shd w:val="clear" w:color="auto" w:fill="FFFFFF"/>
        </w:rPr>
        <w:t>et</w:t>
      </w:r>
      <w:sdt>
        <w:sdtPr>
          <w:rPr>
            <w:rFonts w:ascii="Times New Roman" w:hAnsi="Times New Roman" w:cs="Times New Roman"/>
            <w:sz w:val="24"/>
            <w:szCs w:val="24"/>
            <w:shd w:val="clear" w:color="auto" w:fill="FFFFFF"/>
          </w:rPr>
          <w:id w:val="-1637406743"/>
          <w:citation/>
        </w:sdtPr>
        <w:sdtEndPr/>
        <w:sdtContent>
          <w:r w:rsidR="00D83680" w:rsidRPr="00AD1895">
            <w:rPr>
              <w:rFonts w:ascii="Times New Roman" w:hAnsi="Times New Roman" w:cs="Times New Roman"/>
              <w:sz w:val="24"/>
              <w:szCs w:val="24"/>
              <w:shd w:val="clear" w:color="auto" w:fill="FFFFFF"/>
            </w:rPr>
            <w:fldChar w:fldCharType="begin"/>
          </w:r>
          <w:r w:rsidR="00D83680" w:rsidRPr="00AD1895">
            <w:rPr>
              <w:rFonts w:ascii="Times New Roman" w:hAnsi="Times New Roman" w:cs="Times New Roman"/>
              <w:sz w:val="24"/>
              <w:szCs w:val="24"/>
              <w:shd w:val="clear" w:color="auto" w:fill="FFFFFF"/>
            </w:rPr>
            <w:instrText xml:space="preserve"> CITATION CHR10 \l 1033 </w:instrText>
          </w:r>
          <w:r w:rsidR="00D83680" w:rsidRPr="00AD1895">
            <w:rPr>
              <w:rFonts w:ascii="Times New Roman" w:hAnsi="Times New Roman" w:cs="Times New Roman"/>
              <w:sz w:val="24"/>
              <w:szCs w:val="24"/>
              <w:shd w:val="clear" w:color="auto" w:fill="FFFFFF"/>
            </w:rPr>
            <w:fldChar w:fldCharType="separate"/>
          </w:r>
          <w:r w:rsidR="00D83680" w:rsidRPr="00AD1895">
            <w:rPr>
              <w:rFonts w:ascii="Times New Roman" w:hAnsi="Times New Roman" w:cs="Times New Roman"/>
              <w:noProof/>
              <w:sz w:val="24"/>
              <w:szCs w:val="24"/>
              <w:shd w:val="clear" w:color="auto" w:fill="FFFFFF"/>
            </w:rPr>
            <w:t xml:space="preserve"> (DUNBAR-HESTER)</w:t>
          </w:r>
          <w:r w:rsidR="00D83680" w:rsidRPr="00AD1895">
            <w:rPr>
              <w:rFonts w:ascii="Times New Roman" w:hAnsi="Times New Roman" w:cs="Times New Roman"/>
              <w:sz w:val="24"/>
              <w:szCs w:val="24"/>
              <w:shd w:val="clear" w:color="auto" w:fill="FFFFFF"/>
            </w:rPr>
            <w:fldChar w:fldCharType="end"/>
          </w:r>
        </w:sdtContent>
      </w:sdt>
      <w:r w:rsidRPr="00AD1895">
        <w:rPr>
          <w:rFonts w:ascii="Times New Roman" w:hAnsi="Times New Roman" w:cs="Times New Roman"/>
          <w:sz w:val="24"/>
          <w:szCs w:val="24"/>
          <w:shd w:val="clear" w:color="auto" w:fill="FFFFFF"/>
        </w:rPr>
        <w:t xml:space="preserve">. </w:t>
      </w:r>
      <w:r w:rsidR="00F87376" w:rsidRPr="00AD1895">
        <w:rPr>
          <w:rFonts w:ascii="Times New Roman" w:hAnsi="Times New Roman" w:cs="Times New Roman"/>
          <w:sz w:val="24"/>
          <w:szCs w:val="24"/>
          <w:shd w:val="clear" w:color="auto" w:fill="FFFFFF"/>
        </w:rPr>
        <w:t>Radios have been known to generate more revenues to their owners irrespective the general perspective that they are but an entertainment and information source that lack direct costs to its audience/listeners.</w:t>
      </w:r>
    </w:p>
    <w:p w:rsidR="00D40B66"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Our current understanding of radio has to some extent crystallized around the considerable network configuration both commercial and non-commercial domains</w:t>
      </w:r>
      <w:sdt>
        <w:sdtPr>
          <w:rPr>
            <w:rFonts w:ascii="Times New Roman" w:hAnsi="Times New Roman" w:cs="Times New Roman"/>
            <w:sz w:val="24"/>
            <w:szCs w:val="24"/>
          </w:rPr>
          <w:id w:val="-1674481632"/>
          <w:citation/>
        </w:sdtPr>
        <w:sdtEndPr/>
        <w:sdtContent>
          <w:r w:rsidR="00D83680" w:rsidRPr="00AD1895">
            <w:rPr>
              <w:rFonts w:ascii="Times New Roman" w:hAnsi="Times New Roman" w:cs="Times New Roman"/>
              <w:sz w:val="24"/>
              <w:szCs w:val="24"/>
            </w:rPr>
            <w:fldChar w:fldCharType="begin"/>
          </w:r>
          <w:r w:rsidR="00D83680" w:rsidRPr="00AD1895">
            <w:rPr>
              <w:rFonts w:ascii="Times New Roman" w:hAnsi="Times New Roman" w:cs="Times New Roman"/>
              <w:sz w:val="24"/>
              <w:szCs w:val="24"/>
            </w:rPr>
            <w:instrText xml:space="preserve"> CITATION Dou18 \l 1033 </w:instrText>
          </w:r>
          <w:r w:rsidR="00D83680" w:rsidRPr="00AD1895">
            <w:rPr>
              <w:rFonts w:ascii="Times New Roman" w:hAnsi="Times New Roman" w:cs="Times New Roman"/>
              <w:sz w:val="24"/>
              <w:szCs w:val="24"/>
            </w:rPr>
            <w:fldChar w:fldCharType="separate"/>
          </w:r>
          <w:r w:rsidR="00D83680" w:rsidRPr="00AD1895">
            <w:rPr>
              <w:rFonts w:ascii="Times New Roman" w:hAnsi="Times New Roman" w:cs="Times New Roman"/>
              <w:noProof/>
              <w:sz w:val="24"/>
              <w:szCs w:val="24"/>
            </w:rPr>
            <w:t xml:space="preserve"> (Doug Irwin)</w:t>
          </w:r>
          <w:r w:rsidR="00D83680" w:rsidRPr="00AD1895">
            <w:rPr>
              <w:rFonts w:ascii="Times New Roman" w:hAnsi="Times New Roman" w:cs="Times New Roman"/>
              <w:sz w:val="24"/>
              <w:szCs w:val="24"/>
            </w:rPr>
            <w:fldChar w:fldCharType="end"/>
          </w:r>
        </w:sdtContent>
      </w:sdt>
      <w:r w:rsidRPr="00AD1895">
        <w:rPr>
          <w:rFonts w:ascii="Times New Roman" w:hAnsi="Times New Roman" w:cs="Times New Roman"/>
          <w:sz w:val="24"/>
          <w:szCs w:val="24"/>
        </w:rPr>
        <w:t>. At a greater perspective, radio offers a slightly exceptional opportunity to think about technological modification over time, considering that the issues surrounding it now are by far similar to those identified in1920s during its dawn as a broadcasting</w:t>
      </w:r>
      <w:r w:rsidRPr="00AD1895">
        <w:rPr>
          <w:rFonts w:ascii="Times New Roman" w:hAnsi="Times New Roman" w:cs="Times New Roman"/>
          <w:sz w:val="24"/>
          <w:szCs w:val="24"/>
        </w:rPr>
        <w:t xml:space="preserve"> tool. </w:t>
      </w:r>
    </w:p>
    <w:p w:rsidR="00D40B66" w:rsidRPr="00AD1895" w:rsidRDefault="0091313E" w:rsidP="00AF3530">
      <w:pPr>
        <w:spacing w:after="0" w:line="480" w:lineRule="auto"/>
        <w:ind w:firstLine="720"/>
        <w:rPr>
          <w:rFonts w:ascii="Times New Roman" w:hAnsi="Times New Roman" w:cs="Times New Roman"/>
          <w:b/>
          <w:sz w:val="24"/>
          <w:szCs w:val="24"/>
        </w:rPr>
      </w:pPr>
      <w:r w:rsidRPr="00AD1895">
        <w:rPr>
          <w:rFonts w:ascii="Times New Roman" w:hAnsi="Times New Roman" w:cs="Times New Roman"/>
          <w:sz w:val="24"/>
          <w:szCs w:val="24"/>
        </w:rPr>
        <w:lastRenderedPageBreak/>
        <w:t xml:space="preserve">Despite, the stagnancy of radio in regards to advancement, it is certain that even in the future radios will be existent considering that they are the only forms of media that can be both fast and reliable during adversities. For instance, </w:t>
      </w:r>
      <w:r w:rsidR="004D0E5B" w:rsidRPr="00AD1895">
        <w:rPr>
          <w:rFonts w:ascii="Times New Roman" w:hAnsi="Times New Roman" w:cs="Times New Roman"/>
          <w:sz w:val="24"/>
          <w:szCs w:val="24"/>
        </w:rPr>
        <w:t xml:space="preserve">the resilience of radio was approved during the Hurricane Katrina tragedy whereby it </w:t>
      </w:r>
      <w:r w:rsidRPr="00AD1895">
        <w:rPr>
          <w:rFonts w:ascii="Times New Roman" w:hAnsi="Times New Roman" w:cs="Times New Roman"/>
          <w:sz w:val="24"/>
          <w:szCs w:val="24"/>
        </w:rPr>
        <w:t xml:space="preserve">was a far more durable and reliable communications </w:t>
      </w:r>
      <w:r w:rsidR="004D0E5B" w:rsidRPr="00AD1895">
        <w:rPr>
          <w:rFonts w:ascii="Times New Roman" w:hAnsi="Times New Roman" w:cs="Times New Roman"/>
          <w:sz w:val="24"/>
          <w:szCs w:val="24"/>
        </w:rPr>
        <w:t>set-up</w:t>
      </w:r>
      <w:r w:rsidRPr="00AD1895">
        <w:rPr>
          <w:rFonts w:ascii="Times New Roman" w:hAnsi="Times New Roman" w:cs="Times New Roman"/>
          <w:sz w:val="24"/>
          <w:szCs w:val="24"/>
        </w:rPr>
        <w:t xml:space="preserve"> than networked computing, </w:t>
      </w:r>
      <w:r w:rsidR="004D0E5B" w:rsidRPr="00AD1895">
        <w:rPr>
          <w:rFonts w:ascii="Times New Roman" w:hAnsi="Times New Roman" w:cs="Times New Roman"/>
          <w:sz w:val="24"/>
          <w:szCs w:val="24"/>
        </w:rPr>
        <w:t xml:space="preserve">considering that its </w:t>
      </w:r>
      <w:r w:rsidRPr="00AD1895">
        <w:rPr>
          <w:rFonts w:ascii="Times New Roman" w:hAnsi="Times New Roman" w:cs="Times New Roman"/>
          <w:sz w:val="24"/>
          <w:szCs w:val="24"/>
        </w:rPr>
        <w:t xml:space="preserve">receivers and transmitters can run off batteries and generators. </w:t>
      </w:r>
    </w:p>
    <w:p w:rsidR="009B3D72" w:rsidRPr="00AD1895" w:rsidRDefault="0091313E" w:rsidP="00AF3530">
      <w:pPr>
        <w:spacing w:after="0" w:line="480" w:lineRule="auto"/>
        <w:ind w:left="4320"/>
        <w:rPr>
          <w:rFonts w:ascii="Times New Roman" w:hAnsi="Times New Roman" w:cs="Times New Roman"/>
          <w:b/>
          <w:sz w:val="24"/>
          <w:szCs w:val="24"/>
        </w:rPr>
      </w:pPr>
      <w:r w:rsidRPr="00AD1895">
        <w:rPr>
          <w:rFonts w:ascii="Times New Roman" w:hAnsi="Times New Roman" w:cs="Times New Roman"/>
          <w:b/>
          <w:sz w:val="24"/>
          <w:szCs w:val="24"/>
        </w:rPr>
        <w:t>Magazine</w:t>
      </w:r>
      <w:r w:rsidRPr="00AD1895">
        <w:rPr>
          <w:rFonts w:ascii="Times New Roman" w:hAnsi="Times New Roman" w:cs="Times New Roman"/>
          <w:b/>
          <w:sz w:val="24"/>
          <w:szCs w:val="24"/>
        </w:rPr>
        <w:t>s</w:t>
      </w:r>
    </w:p>
    <w:p w:rsidR="009B3D72"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 </w:t>
      </w:r>
      <w:r w:rsidR="00585AC1" w:rsidRPr="00AD1895">
        <w:rPr>
          <w:rFonts w:ascii="Times New Roman" w:hAnsi="Times New Roman" w:cs="Times New Roman"/>
          <w:sz w:val="24"/>
          <w:szCs w:val="24"/>
          <w:shd w:val="clear" w:color="auto" w:fill="FFFFFF"/>
        </w:rPr>
        <w:t>Despite, the print world being vulnerable to cessation</w:t>
      </w:r>
      <w:r w:rsidRPr="00AD1895">
        <w:rPr>
          <w:rFonts w:ascii="Times New Roman" w:hAnsi="Times New Roman" w:cs="Times New Roman"/>
          <w:sz w:val="24"/>
          <w:szCs w:val="24"/>
          <w:shd w:val="clear" w:color="auto" w:fill="FFFFFF"/>
        </w:rPr>
        <w:t>, magazines</w:t>
      </w:r>
      <w:r w:rsidR="00585AC1" w:rsidRPr="00AD1895">
        <w:rPr>
          <w:rFonts w:ascii="Times New Roman" w:hAnsi="Times New Roman" w:cs="Times New Roman"/>
          <w:sz w:val="24"/>
          <w:szCs w:val="24"/>
          <w:shd w:val="clear" w:color="auto" w:fill="FFFFFF"/>
        </w:rPr>
        <w:t xml:space="preserve"> </w:t>
      </w:r>
      <w:r w:rsidRPr="00AD1895">
        <w:rPr>
          <w:rFonts w:ascii="Times New Roman" w:hAnsi="Times New Roman" w:cs="Times New Roman"/>
          <w:sz w:val="24"/>
          <w:szCs w:val="24"/>
          <w:shd w:val="clear" w:color="auto" w:fill="FFFFFF"/>
        </w:rPr>
        <w:t>are one of the finest examples of cultural curation</w:t>
      </w:r>
      <w:r w:rsidR="00585AC1" w:rsidRPr="00AD1895">
        <w:rPr>
          <w:rFonts w:ascii="Times New Roman" w:hAnsi="Times New Roman" w:cs="Times New Roman"/>
          <w:sz w:val="24"/>
          <w:szCs w:val="24"/>
          <w:shd w:val="clear" w:color="auto" w:fill="FFFFFF"/>
        </w:rPr>
        <w:t>. In the preceding decade, the magazine industry witnessed a</w:t>
      </w:r>
      <w:r w:rsidR="00D35E13">
        <w:rPr>
          <w:rFonts w:ascii="Times New Roman" w:hAnsi="Times New Roman" w:cs="Times New Roman"/>
          <w:sz w:val="24"/>
          <w:szCs w:val="24"/>
          <w:shd w:val="clear" w:color="auto" w:fill="FFFFFF"/>
        </w:rPr>
        <w:t>n incredible success, the</w:t>
      </w:r>
      <w:r w:rsidR="00585AC1" w:rsidRPr="00AD1895">
        <w:rPr>
          <w:rFonts w:ascii="Times New Roman" w:hAnsi="Times New Roman" w:cs="Times New Roman"/>
          <w:sz w:val="24"/>
          <w:szCs w:val="24"/>
          <w:shd w:val="clear" w:color="auto" w:fill="FFFFFF"/>
        </w:rPr>
        <w:t xml:space="preserve"> rise and growth of indie publishing to the ruined of print's web-oriented gradual demise</w:t>
      </w:r>
      <w:sdt>
        <w:sdtPr>
          <w:rPr>
            <w:rFonts w:ascii="Times New Roman" w:hAnsi="Times New Roman" w:cs="Times New Roman"/>
            <w:sz w:val="24"/>
            <w:szCs w:val="24"/>
            <w:shd w:val="clear" w:color="auto" w:fill="FFFFFF"/>
          </w:rPr>
          <w:id w:val="-374166020"/>
          <w:citation/>
        </w:sdtPr>
        <w:sdtEndPr/>
        <w:sdtContent>
          <w:r w:rsidR="009900DA" w:rsidRPr="00AD1895">
            <w:rPr>
              <w:rFonts w:ascii="Times New Roman" w:hAnsi="Times New Roman" w:cs="Times New Roman"/>
              <w:sz w:val="24"/>
              <w:szCs w:val="24"/>
              <w:shd w:val="clear" w:color="auto" w:fill="FFFFFF"/>
            </w:rPr>
            <w:fldChar w:fldCharType="begin"/>
          </w:r>
          <w:r w:rsidR="009900DA" w:rsidRPr="00AD1895">
            <w:rPr>
              <w:rFonts w:ascii="Times New Roman" w:hAnsi="Times New Roman" w:cs="Times New Roman"/>
              <w:sz w:val="24"/>
              <w:szCs w:val="24"/>
              <w:shd w:val="clear" w:color="auto" w:fill="FFFFFF"/>
            </w:rPr>
            <w:instrText xml:space="preserve"> CITATION Mar10 \l 1033 </w:instrText>
          </w:r>
          <w:r w:rsidR="009900DA" w:rsidRPr="00AD1895">
            <w:rPr>
              <w:rFonts w:ascii="Times New Roman" w:hAnsi="Times New Roman" w:cs="Times New Roman"/>
              <w:sz w:val="24"/>
              <w:szCs w:val="24"/>
              <w:shd w:val="clear" w:color="auto" w:fill="FFFFFF"/>
            </w:rPr>
            <w:fldChar w:fldCharType="separate"/>
          </w:r>
          <w:r w:rsidR="009900DA" w:rsidRPr="00AD1895">
            <w:rPr>
              <w:rFonts w:ascii="Times New Roman" w:hAnsi="Times New Roman" w:cs="Times New Roman"/>
              <w:noProof/>
              <w:sz w:val="24"/>
              <w:szCs w:val="24"/>
              <w:shd w:val="clear" w:color="auto" w:fill="FFFFFF"/>
            </w:rPr>
            <w:t xml:space="preserve"> (Popova)</w:t>
          </w:r>
          <w:r w:rsidR="009900DA" w:rsidRPr="00AD1895">
            <w:rPr>
              <w:rFonts w:ascii="Times New Roman" w:hAnsi="Times New Roman" w:cs="Times New Roman"/>
              <w:sz w:val="24"/>
              <w:szCs w:val="24"/>
              <w:shd w:val="clear" w:color="auto" w:fill="FFFFFF"/>
            </w:rPr>
            <w:fldChar w:fldCharType="end"/>
          </w:r>
        </w:sdtContent>
      </w:sdt>
      <w:r w:rsidR="00585AC1" w:rsidRPr="00AD1895">
        <w:rPr>
          <w:rFonts w:ascii="Times New Roman" w:hAnsi="Times New Roman" w:cs="Times New Roman"/>
          <w:sz w:val="24"/>
          <w:szCs w:val="24"/>
          <w:shd w:val="clear" w:color="auto" w:fill="FFFFFF"/>
        </w:rPr>
        <w:t>. It is only in the magazine industry, that a fascinating slice of the cultural anthropology is focused in detail.</w:t>
      </w:r>
    </w:p>
    <w:p w:rsidR="00495841" w:rsidRPr="00AD1895"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In order to save this form of media from extinction, digit</w:t>
      </w:r>
      <w:r w:rsidRPr="00AD1895">
        <w:rPr>
          <w:rFonts w:ascii="Times New Roman" w:hAnsi="Times New Roman" w:cs="Times New Roman"/>
          <w:sz w:val="24"/>
          <w:szCs w:val="24"/>
          <w:shd w:val="clear" w:color="auto" w:fill="FFFFFF"/>
        </w:rPr>
        <w:t>alization of the various anthropological aspects focused has been employed. However, according to my perspective, digitizing print is insufficient and misguiding because to someway it’s an attempt of appropriating content designed with one medium to be con</w:t>
      </w:r>
      <w:r w:rsidRPr="00AD1895">
        <w:rPr>
          <w:rFonts w:ascii="Times New Roman" w:hAnsi="Times New Roman" w:cs="Times New Roman"/>
          <w:sz w:val="24"/>
          <w:szCs w:val="24"/>
          <w:shd w:val="clear" w:color="auto" w:fill="FFFFFF"/>
        </w:rPr>
        <w:t>sumed in another media, whose audience may be channeled by totally diverse reading behaviors. Thus, digitalization of mag</w:t>
      </w:r>
      <w:r w:rsidR="009D4A62" w:rsidRPr="00AD1895">
        <w:rPr>
          <w:rFonts w:ascii="Times New Roman" w:hAnsi="Times New Roman" w:cs="Times New Roman"/>
          <w:sz w:val="24"/>
          <w:szCs w:val="24"/>
          <w:shd w:val="clear" w:color="auto" w:fill="FFFFFF"/>
        </w:rPr>
        <w:t>azines can be regarded as</w:t>
      </w:r>
      <w:r w:rsidRPr="00AD1895">
        <w:rPr>
          <w:rFonts w:ascii="Times New Roman" w:hAnsi="Times New Roman" w:cs="Times New Roman"/>
          <w:sz w:val="24"/>
          <w:szCs w:val="24"/>
          <w:shd w:val="clear" w:color="auto" w:fill="FFFFFF"/>
        </w:rPr>
        <w:t xml:space="preserve"> a compelling antidote to one of the web’s prime outbreaks that is transient in nature and which buries superb</w:t>
      </w:r>
      <w:r w:rsidRPr="00AD1895">
        <w:rPr>
          <w:rFonts w:ascii="Times New Roman" w:hAnsi="Times New Roman" w:cs="Times New Roman"/>
          <w:sz w:val="24"/>
          <w:szCs w:val="24"/>
          <w:shd w:val="clear" w:color="auto" w:fill="FFFFFF"/>
        </w:rPr>
        <w:t xml:space="preserve"> older content in this culture of imminence and incontrollable currentness. As for now, the future o</w:t>
      </w:r>
      <w:r w:rsidR="009D4A62" w:rsidRPr="00AD1895">
        <w:rPr>
          <w:rFonts w:ascii="Times New Roman" w:hAnsi="Times New Roman" w:cs="Times New Roman"/>
          <w:sz w:val="24"/>
          <w:szCs w:val="24"/>
          <w:shd w:val="clear" w:color="auto" w:fill="FFFFFF"/>
        </w:rPr>
        <w:t xml:space="preserve">f magazines relies on publishers </w:t>
      </w:r>
      <w:r w:rsidRPr="00AD1895">
        <w:rPr>
          <w:rFonts w:ascii="Times New Roman" w:hAnsi="Times New Roman" w:cs="Times New Roman"/>
          <w:sz w:val="24"/>
          <w:szCs w:val="24"/>
        </w:rPr>
        <w:t>build</w:t>
      </w:r>
      <w:r w:rsidR="009D4A62" w:rsidRPr="00AD1895">
        <w:rPr>
          <w:rFonts w:ascii="Times New Roman" w:hAnsi="Times New Roman" w:cs="Times New Roman"/>
          <w:sz w:val="24"/>
          <w:szCs w:val="24"/>
        </w:rPr>
        <w:t xml:space="preserve">ing </w:t>
      </w:r>
      <w:r w:rsidRPr="00AD1895">
        <w:rPr>
          <w:rFonts w:ascii="Times New Roman" w:hAnsi="Times New Roman" w:cs="Times New Roman"/>
          <w:sz w:val="24"/>
          <w:szCs w:val="24"/>
        </w:rPr>
        <w:t>digital arc</w:t>
      </w:r>
      <w:r w:rsidR="009D4A62" w:rsidRPr="00AD1895">
        <w:rPr>
          <w:rFonts w:ascii="Times New Roman" w:hAnsi="Times New Roman" w:cs="Times New Roman"/>
          <w:sz w:val="24"/>
          <w:szCs w:val="24"/>
        </w:rPr>
        <w:t>hives and avail them to current readers</w:t>
      </w:r>
      <w:r w:rsidRPr="00AD1895">
        <w:rPr>
          <w:rFonts w:ascii="Times New Roman" w:hAnsi="Times New Roman" w:cs="Times New Roman"/>
          <w:sz w:val="24"/>
          <w:szCs w:val="24"/>
        </w:rPr>
        <w:t xml:space="preserve"> </w:t>
      </w:r>
      <w:r w:rsidR="009D4A62" w:rsidRPr="00AD1895">
        <w:rPr>
          <w:rFonts w:ascii="Times New Roman" w:hAnsi="Times New Roman" w:cs="Times New Roman"/>
          <w:sz w:val="24"/>
          <w:szCs w:val="24"/>
        </w:rPr>
        <w:t xml:space="preserve">or for future generation subscribers. </w:t>
      </w:r>
    </w:p>
    <w:p w:rsidR="00495841" w:rsidRPr="00AD1895" w:rsidRDefault="0091313E"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Books</w:t>
      </w:r>
    </w:p>
    <w:p w:rsidR="00842024"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lastRenderedPageBreak/>
        <w:t xml:space="preserve">A book is regarded as </w:t>
      </w:r>
      <w:r w:rsidRPr="00AD1895">
        <w:rPr>
          <w:rFonts w:ascii="Times New Roman" w:hAnsi="Times New Roman" w:cs="Times New Roman"/>
          <w:sz w:val="24"/>
          <w:szCs w:val="24"/>
          <w:shd w:val="clear" w:color="auto" w:fill="FFFFFF"/>
        </w:rPr>
        <w:t xml:space="preserve">any written document. The books have been in existence </w:t>
      </w:r>
      <w:r w:rsidRPr="00AD1895">
        <w:rPr>
          <w:rFonts w:ascii="Times New Roman" w:hAnsi="Times New Roman" w:cs="Times New Roman"/>
          <w:sz w:val="24"/>
          <w:szCs w:val="24"/>
        </w:rPr>
        <w:t xml:space="preserve">around 3000 BCE. The books are believed to be first </w:t>
      </w:r>
      <w:r w:rsidR="00111F16" w:rsidRPr="00AD1895">
        <w:rPr>
          <w:rFonts w:ascii="Times New Roman" w:hAnsi="Times New Roman" w:cs="Times New Roman"/>
          <w:sz w:val="24"/>
          <w:szCs w:val="24"/>
        </w:rPr>
        <w:t>written</w:t>
      </w:r>
      <w:r w:rsidRPr="00AD1895">
        <w:rPr>
          <w:rFonts w:ascii="Times New Roman" w:hAnsi="Times New Roman" w:cs="Times New Roman"/>
          <w:sz w:val="24"/>
          <w:szCs w:val="24"/>
        </w:rPr>
        <w:t xml:space="preserve"> by Egyptians who</w:t>
      </w:r>
      <w:r w:rsidRPr="00AD1895">
        <w:rPr>
          <w:rFonts w:ascii="Times New Roman" w:hAnsi="Times New Roman" w:cs="Times New Roman"/>
          <w:sz w:val="24"/>
          <w:szCs w:val="24"/>
          <w:shd w:val="clear" w:color="auto" w:fill="FFFFFF"/>
        </w:rPr>
        <w:t xml:space="preserve"> commonly referred to then as scrolls</w:t>
      </w:r>
      <w:sdt>
        <w:sdtPr>
          <w:rPr>
            <w:rFonts w:ascii="Times New Roman" w:hAnsi="Times New Roman" w:cs="Times New Roman"/>
            <w:sz w:val="24"/>
            <w:szCs w:val="24"/>
            <w:shd w:val="clear" w:color="auto" w:fill="FFFFFF"/>
          </w:rPr>
          <w:id w:val="182649223"/>
          <w:citation/>
        </w:sdtPr>
        <w:sdtEndPr/>
        <w:sdtContent>
          <w:r w:rsidR="00111F16" w:rsidRPr="00AD1895">
            <w:rPr>
              <w:rFonts w:ascii="Times New Roman" w:hAnsi="Times New Roman" w:cs="Times New Roman"/>
              <w:sz w:val="24"/>
              <w:szCs w:val="24"/>
              <w:shd w:val="clear" w:color="auto" w:fill="FFFFFF"/>
            </w:rPr>
            <w:fldChar w:fldCharType="begin"/>
          </w:r>
          <w:r w:rsidR="00111F16" w:rsidRPr="00AD1895">
            <w:rPr>
              <w:rFonts w:ascii="Times New Roman" w:hAnsi="Times New Roman" w:cs="Times New Roman"/>
              <w:sz w:val="24"/>
              <w:szCs w:val="24"/>
              <w:shd w:val="clear" w:color="auto" w:fill="FFFFFF"/>
            </w:rPr>
            <w:instrText xml:space="preserve"> CITATION Iva13 \l 1033 </w:instrText>
          </w:r>
          <w:r w:rsidR="00111F16" w:rsidRPr="00AD1895">
            <w:rPr>
              <w:rFonts w:ascii="Times New Roman" w:hAnsi="Times New Roman" w:cs="Times New Roman"/>
              <w:sz w:val="24"/>
              <w:szCs w:val="24"/>
              <w:shd w:val="clear" w:color="auto" w:fill="FFFFFF"/>
            </w:rPr>
            <w:fldChar w:fldCharType="separate"/>
          </w:r>
          <w:r w:rsidR="00111F16" w:rsidRPr="00AD1895">
            <w:rPr>
              <w:rFonts w:ascii="Times New Roman" w:hAnsi="Times New Roman" w:cs="Times New Roman"/>
              <w:noProof/>
              <w:sz w:val="24"/>
              <w:szCs w:val="24"/>
              <w:shd w:val="clear" w:color="auto" w:fill="FFFFFF"/>
            </w:rPr>
            <w:t xml:space="preserve"> (Jablonka)</w:t>
          </w:r>
          <w:r w:rsidR="00111F16" w:rsidRPr="00AD1895">
            <w:rPr>
              <w:rFonts w:ascii="Times New Roman" w:hAnsi="Times New Roman" w:cs="Times New Roman"/>
              <w:sz w:val="24"/>
              <w:szCs w:val="24"/>
              <w:shd w:val="clear" w:color="auto" w:fill="FFFFFF"/>
            </w:rPr>
            <w:fldChar w:fldCharType="end"/>
          </w:r>
        </w:sdtContent>
      </w:sdt>
      <w:r w:rsidRPr="00AD1895">
        <w:rPr>
          <w:rFonts w:ascii="Times New Roman" w:hAnsi="Times New Roman" w:cs="Times New Roman"/>
          <w:sz w:val="24"/>
          <w:szCs w:val="24"/>
          <w:shd w:val="clear" w:color="auto" w:fill="FFFFFF"/>
        </w:rPr>
        <w:t>. It was in the 19</w:t>
      </w:r>
      <w:r w:rsidRPr="00AD1895">
        <w:rPr>
          <w:rFonts w:ascii="Times New Roman" w:hAnsi="Times New Roman" w:cs="Times New Roman"/>
          <w:sz w:val="24"/>
          <w:szCs w:val="24"/>
          <w:bdr w:val="none" w:sz="0" w:space="0" w:color="auto" w:frame="1"/>
          <w:shd w:val="clear" w:color="auto" w:fill="FFFFFF"/>
          <w:vertAlign w:val="superscript"/>
        </w:rPr>
        <w:t>th</w:t>
      </w:r>
      <w:r w:rsidRPr="00AD1895">
        <w:rPr>
          <w:rFonts w:ascii="Times New Roman" w:hAnsi="Times New Roman" w:cs="Times New Roman"/>
          <w:sz w:val="24"/>
          <w:szCs w:val="24"/>
          <w:shd w:val="clear" w:color="auto" w:fill="FFFFFF"/>
        </w:rPr>
        <w:t>century, that books recognized wide popularity especially with the advent of the novel in multifarious physical forms: published, serialized among others. The waiting time required to finally obtain a particular book led to the development of e-books for e</w:t>
      </w:r>
      <w:r w:rsidRPr="00AD1895">
        <w:rPr>
          <w:rFonts w:ascii="Times New Roman" w:hAnsi="Times New Roman" w:cs="Times New Roman"/>
          <w:sz w:val="24"/>
          <w:szCs w:val="24"/>
          <w:shd w:val="clear" w:color="auto" w:fill="FFFFFF"/>
        </w:rPr>
        <w:t>ffective retrieval and accessibility.</w:t>
      </w:r>
    </w:p>
    <w:p w:rsidR="00842024"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In the previous decade;</w:t>
      </w:r>
      <w:r w:rsidRPr="00AD1895">
        <w:rPr>
          <w:rFonts w:ascii="Times New Roman" w:hAnsi="Times New Roman" w:cs="Times New Roman"/>
          <w:spacing w:val="-2"/>
          <w:sz w:val="24"/>
          <w:szCs w:val="24"/>
          <w:shd w:val="clear" w:color="auto" w:fill="FFFFFF"/>
        </w:rPr>
        <w:t xml:space="preserve"> 2008 to 2010, e-book sales rise steeply since the introduction of e-books in digital platforms.  On the other hand, the publishing industry started losing all possible aptitude to redeem any creativity and drive as their sales plummeted. Publishing compan</w:t>
      </w:r>
      <w:r w:rsidRPr="00AD1895">
        <w:rPr>
          <w:rFonts w:ascii="Times New Roman" w:hAnsi="Times New Roman" w:cs="Times New Roman"/>
          <w:spacing w:val="-2"/>
          <w:sz w:val="24"/>
          <w:szCs w:val="24"/>
          <w:shd w:val="clear" w:color="auto" w:fill="FFFFFF"/>
        </w:rPr>
        <w:t xml:space="preserve">ies such as Borders Books were declared bankruptcy, with the continuity popularity e-books.  </w:t>
      </w:r>
    </w:p>
    <w:p w:rsidR="00842024" w:rsidRPr="00AD1895" w:rsidRDefault="0091313E" w:rsidP="00AF3530">
      <w:pPr>
        <w:spacing w:after="0" w:line="480" w:lineRule="auto"/>
        <w:ind w:firstLine="720"/>
        <w:rPr>
          <w:rFonts w:ascii="Times New Roman" w:hAnsi="Times New Roman" w:cs="Times New Roman"/>
          <w:spacing w:val="-2"/>
          <w:sz w:val="24"/>
          <w:szCs w:val="24"/>
          <w:shd w:val="clear" w:color="auto" w:fill="FFFFFF"/>
        </w:rPr>
      </w:pPr>
      <w:r w:rsidRPr="00AD1895">
        <w:rPr>
          <w:rFonts w:ascii="Times New Roman" w:hAnsi="Times New Roman" w:cs="Times New Roman"/>
          <w:sz w:val="24"/>
          <w:szCs w:val="24"/>
        </w:rPr>
        <w:t xml:space="preserve"> Currently, </w:t>
      </w:r>
      <w:r w:rsidRPr="00AD1895">
        <w:rPr>
          <w:rFonts w:ascii="Times New Roman" w:hAnsi="Times New Roman" w:cs="Times New Roman"/>
          <w:spacing w:val="-2"/>
          <w:sz w:val="24"/>
          <w:szCs w:val="24"/>
          <w:shd w:val="clear" w:color="auto" w:fill="FFFFFF"/>
        </w:rPr>
        <w:t xml:space="preserve">According to the Association of American Publishers, </w:t>
      </w:r>
      <w:r w:rsidR="00FC3B10" w:rsidRPr="00AD1895">
        <w:rPr>
          <w:rFonts w:ascii="Times New Roman" w:hAnsi="Times New Roman" w:cs="Times New Roman"/>
          <w:spacing w:val="-2"/>
          <w:sz w:val="24"/>
          <w:szCs w:val="24"/>
          <w:shd w:val="clear" w:color="auto" w:fill="FFFFFF"/>
        </w:rPr>
        <w:t>there has been a shift</w:t>
      </w:r>
      <w:r w:rsidRPr="00AD1895">
        <w:rPr>
          <w:rFonts w:ascii="Times New Roman" w:hAnsi="Times New Roman" w:cs="Times New Roman"/>
          <w:spacing w:val="-2"/>
          <w:sz w:val="24"/>
          <w:szCs w:val="24"/>
          <w:shd w:val="clear" w:color="auto" w:fill="FFFFFF"/>
        </w:rPr>
        <w:t xml:space="preserve"> e-book sales, which </w:t>
      </w:r>
      <w:r w:rsidR="00FC3B10" w:rsidRPr="00AD1895">
        <w:rPr>
          <w:rFonts w:ascii="Times New Roman" w:hAnsi="Times New Roman" w:cs="Times New Roman"/>
          <w:spacing w:val="-2"/>
          <w:sz w:val="24"/>
          <w:szCs w:val="24"/>
          <w:shd w:val="clear" w:color="auto" w:fill="FFFFFF"/>
        </w:rPr>
        <w:t>whereby its market has</w:t>
      </w:r>
      <w:r w:rsidRPr="00AD1895">
        <w:rPr>
          <w:rFonts w:ascii="Times New Roman" w:hAnsi="Times New Roman" w:cs="Times New Roman"/>
          <w:spacing w:val="-2"/>
          <w:sz w:val="24"/>
          <w:szCs w:val="24"/>
          <w:shd w:val="clear" w:color="auto" w:fill="FFFFFF"/>
        </w:rPr>
        <w:t xml:space="preserve"> plateaued</w:t>
      </w:r>
      <w:r w:rsidR="00FC3B10" w:rsidRPr="00AD1895">
        <w:rPr>
          <w:rFonts w:ascii="Times New Roman" w:hAnsi="Times New Roman" w:cs="Times New Roman"/>
          <w:spacing w:val="-2"/>
          <w:sz w:val="24"/>
          <w:szCs w:val="24"/>
          <w:shd w:val="clear" w:color="auto" w:fill="FFFFFF"/>
        </w:rPr>
        <w:t>. The almost relaxed sales of the e-book are because of the fact most customers have not accustomed to reading on screens and hence they have double standards on published books and digitalized books</w:t>
      </w:r>
      <w:sdt>
        <w:sdtPr>
          <w:rPr>
            <w:rFonts w:ascii="Times New Roman" w:hAnsi="Times New Roman" w:cs="Times New Roman"/>
            <w:spacing w:val="-2"/>
            <w:sz w:val="24"/>
            <w:szCs w:val="24"/>
            <w:shd w:val="clear" w:color="auto" w:fill="FFFFFF"/>
          </w:rPr>
          <w:id w:val="1314753311"/>
          <w:citation/>
        </w:sdtPr>
        <w:sdtEndPr/>
        <w:sdtContent>
          <w:r w:rsidR="00111F16" w:rsidRPr="00AD1895">
            <w:rPr>
              <w:rFonts w:ascii="Times New Roman" w:hAnsi="Times New Roman" w:cs="Times New Roman"/>
              <w:spacing w:val="-2"/>
              <w:sz w:val="24"/>
              <w:szCs w:val="24"/>
              <w:shd w:val="clear" w:color="auto" w:fill="FFFFFF"/>
            </w:rPr>
            <w:fldChar w:fldCharType="begin"/>
          </w:r>
          <w:r w:rsidR="00111F16" w:rsidRPr="00AD1895">
            <w:rPr>
              <w:rFonts w:ascii="Times New Roman" w:hAnsi="Times New Roman" w:cs="Times New Roman"/>
              <w:spacing w:val="-2"/>
              <w:sz w:val="24"/>
              <w:szCs w:val="24"/>
              <w:shd w:val="clear" w:color="auto" w:fill="FFFFFF"/>
            </w:rPr>
            <w:instrText xml:space="preserve"> CITATION ByR16 \l 1033 </w:instrText>
          </w:r>
          <w:r w:rsidR="00111F16" w:rsidRPr="00AD1895">
            <w:rPr>
              <w:rFonts w:ascii="Times New Roman" w:hAnsi="Times New Roman" w:cs="Times New Roman"/>
              <w:spacing w:val="-2"/>
              <w:sz w:val="24"/>
              <w:szCs w:val="24"/>
              <w:shd w:val="clear" w:color="auto" w:fill="FFFFFF"/>
            </w:rPr>
            <w:fldChar w:fldCharType="separate"/>
          </w:r>
          <w:r w:rsidR="00111F16" w:rsidRPr="00AD1895">
            <w:rPr>
              <w:rFonts w:ascii="Times New Roman" w:hAnsi="Times New Roman" w:cs="Times New Roman"/>
              <w:noProof/>
              <w:spacing w:val="-2"/>
              <w:sz w:val="24"/>
              <w:szCs w:val="24"/>
              <w:shd w:val="clear" w:color="auto" w:fill="FFFFFF"/>
            </w:rPr>
            <w:t xml:space="preserve"> (Nuwer)</w:t>
          </w:r>
          <w:r w:rsidR="00111F16" w:rsidRPr="00AD1895">
            <w:rPr>
              <w:rFonts w:ascii="Times New Roman" w:hAnsi="Times New Roman" w:cs="Times New Roman"/>
              <w:spacing w:val="-2"/>
              <w:sz w:val="24"/>
              <w:szCs w:val="24"/>
              <w:shd w:val="clear" w:color="auto" w:fill="FFFFFF"/>
            </w:rPr>
            <w:fldChar w:fldCharType="end"/>
          </w:r>
        </w:sdtContent>
      </w:sdt>
      <w:r w:rsidR="00FC3B10" w:rsidRPr="00AD1895">
        <w:rPr>
          <w:rFonts w:ascii="Times New Roman" w:hAnsi="Times New Roman" w:cs="Times New Roman"/>
          <w:spacing w:val="-2"/>
          <w:sz w:val="24"/>
          <w:szCs w:val="24"/>
          <w:shd w:val="clear" w:color="auto" w:fill="FFFFFF"/>
        </w:rPr>
        <w:t xml:space="preserve">. </w:t>
      </w:r>
    </w:p>
    <w:p w:rsidR="00FC3B10" w:rsidRPr="00AD1895" w:rsidRDefault="0091313E" w:rsidP="00AF3530">
      <w:pPr>
        <w:spacing w:after="0" w:line="480" w:lineRule="auto"/>
        <w:ind w:firstLine="720"/>
        <w:rPr>
          <w:rFonts w:ascii="Times New Roman" w:hAnsi="Times New Roman" w:cs="Times New Roman"/>
          <w:spacing w:val="-2"/>
          <w:sz w:val="24"/>
          <w:szCs w:val="24"/>
          <w:shd w:val="clear" w:color="auto" w:fill="FFFFFF"/>
        </w:rPr>
      </w:pPr>
      <w:r w:rsidRPr="00AD1895">
        <w:rPr>
          <w:rFonts w:ascii="Times New Roman" w:hAnsi="Times New Roman" w:cs="Times New Roman"/>
          <w:spacing w:val="-2"/>
          <w:sz w:val="24"/>
          <w:szCs w:val="24"/>
          <w:shd w:val="clear" w:color="auto" w:fill="FFFFFF"/>
        </w:rPr>
        <w:t xml:space="preserve"> The future of books as a form of media is uncertain, considering that currently, we are at a transitional phase, and the trends don’t show positive or negative outcomes, however, it is certain that if there is a plateau on sales now definitely at some poi</w:t>
      </w:r>
      <w:r w:rsidRPr="00AD1895">
        <w:rPr>
          <w:rFonts w:ascii="Times New Roman" w:hAnsi="Times New Roman" w:cs="Times New Roman"/>
          <w:spacing w:val="-2"/>
          <w:sz w:val="24"/>
          <w:szCs w:val="24"/>
          <w:shd w:val="clear" w:color="auto" w:fill="FFFFFF"/>
        </w:rPr>
        <w:t xml:space="preserve">nt, it will return to a steep incline. Further, the advancement in </w:t>
      </w:r>
      <w:r w:rsidR="0076250D" w:rsidRPr="00AD1895">
        <w:rPr>
          <w:rFonts w:ascii="Times New Roman" w:hAnsi="Times New Roman" w:cs="Times New Roman"/>
          <w:spacing w:val="-2"/>
          <w:sz w:val="24"/>
          <w:szCs w:val="24"/>
          <w:shd w:val="clear" w:color="auto" w:fill="FFFFFF"/>
        </w:rPr>
        <w:t>screen technology will likely i</w:t>
      </w:r>
      <w:r w:rsidRPr="00AD1895">
        <w:rPr>
          <w:rFonts w:ascii="Times New Roman" w:hAnsi="Times New Roman" w:cs="Times New Roman"/>
          <w:spacing w:val="-2"/>
          <w:sz w:val="24"/>
          <w:szCs w:val="24"/>
          <w:shd w:val="clear" w:color="auto" w:fill="FFFFFF"/>
        </w:rPr>
        <w:t xml:space="preserve">mprove and expand the affordances of screen reading, which will offer readers a reason to purchase more e-books. </w:t>
      </w:r>
    </w:p>
    <w:p w:rsidR="00005C49" w:rsidRPr="00AD1895" w:rsidRDefault="00005C49" w:rsidP="00AF3530">
      <w:pPr>
        <w:spacing w:after="0" w:line="480" w:lineRule="auto"/>
        <w:ind w:firstLine="720"/>
        <w:jc w:val="center"/>
        <w:rPr>
          <w:rFonts w:ascii="Times New Roman" w:hAnsi="Times New Roman" w:cs="Times New Roman"/>
          <w:b/>
          <w:sz w:val="24"/>
          <w:szCs w:val="24"/>
        </w:rPr>
      </w:pPr>
    </w:p>
    <w:p w:rsidR="00005C49" w:rsidRPr="00AD1895" w:rsidRDefault="0091313E" w:rsidP="00AF3530">
      <w:pPr>
        <w:spacing w:after="0" w:line="480" w:lineRule="auto"/>
        <w:ind w:firstLine="720"/>
        <w:jc w:val="center"/>
        <w:rPr>
          <w:rFonts w:ascii="Times New Roman" w:hAnsi="Times New Roman" w:cs="Times New Roman"/>
          <w:b/>
          <w:sz w:val="24"/>
          <w:szCs w:val="24"/>
        </w:rPr>
      </w:pPr>
      <w:bookmarkStart w:id="0" w:name="_GoBack"/>
      <w:bookmarkEnd w:id="0"/>
      <w:r w:rsidRPr="00AD1895">
        <w:rPr>
          <w:rFonts w:ascii="Times New Roman" w:hAnsi="Times New Roman" w:cs="Times New Roman"/>
          <w:b/>
          <w:sz w:val="24"/>
          <w:szCs w:val="24"/>
        </w:rPr>
        <w:t xml:space="preserve">Reflection </w:t>
      </w:r>
      <w:r w:rsidR="00AD1895" w:rsidRPr="00AD1895">
        <w:rPr>
          <w:rFonts w:ascii="Times New Roman" w:hAnsi="Times New Roman" w:cs="Times New Roman"/>
          <w:b/>
          <w:sz w:val="24"/>
          <w:szCs w:val="24"/>
        </w:rPr>
        <w:t>and Conclusion</w:t>
      </w:r>
    </w:p>
    <w:p w:rsidR="00005C49" w:rsidRPr="00AD1895" w:rsidRDefault="0091313E"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 xml:space="preserve">As a student, studying </w:t>
      </w:r>
      <w:r w:rsidRPr="00AD1895">
        <w:rPr>
          <w:rFonts w:ascii="Times New Roman" w:hAnsi="Times New Roman" w:cs="Times New Roman"/>
          <w:sz w:val="24"/>
          <w:szCs w:val="24"/>
          <w:shd w:val="clear" w:color="auto" w:fill="FFFFFF"/>
        </w:rPr>
        <w:t xml:space="preserve">mass </w:t>
      </w:r>
      <w:r w:rsidR="00A149C3" w:rsidRPr="00AD1895">
        <w:rPr>
          <w:rFonts w:ascii="Times New Roman" w:hAnsi="Times New Roman" w:cs="Times New Roman"/>
          <w:sz w:val="24"/>
          <w:szCs w:val="24"/>
          <w:shd w:val="clear" w:color="auto" w:fill="FFFFFF"/>
        </w:rPr>
        <w:t>communication</w:t>
      </w:r>
      <w:r w:rsidRPr="00AD1895">
        <w:rPr>
          <w:rFonts w:ascii="Times New Roman" w:hAnsi="Times New Roman" w:cs="Times New Roman"/>
          <w:sz w:val="24"/>
          <w:szCs w:val="24"/>
          <w:shd w:val="clear" w:color="auto" w:fill="FFFFFF"/>
        </w:rPr>
        <w:t xml:space="preserve"> helps in navigating a wide selection of career opportunities in areas like broadcasting, advertising, public relations, journalism, and marketing. </w:t>
      </w:r>
      <w:r w:rsidRPr="00AD1895">
        <w:rPr>
          <w:rFonts w:ascii="Times New Roman" w:hAnsi="Times New Roman" w:cs="Times New Roman"/>
          <w:sz w:val="24"/>
          <w:szCs w:val="24"/>
          <w:shd w:val="clear" w:color="auto" w:fill="FFFFFF"/>
        </w:rPr>
        <w:lastRenderedPageBreak/>
        <w:t>As such, the study of mass media will enable me to examine how medi</w:t>
      </w:r>
      <w:r w:rsidRPr="00AD1895">
        <w:rPr>
          <w:rFonts w:ascii="Times New Roman" w:hAnsi="Times New Roman" w:cs="Times New Roman"/>
          <w:sz w:val="24"/>
          <w:szCs w:val="24"/>
          <w:shd w:val="clear" w:color="auto" w:fill="FFFFFF"/>
        </w:rPr>
        <w:t>a works and how it impacts our society politically, culturally, and socially. It is in this field that I got to know and learn more about the history, models, and criticisms associated with various forms of mass media especially on how they are used to dis</w:t>
      </w:r>
      <w:r w:rsidRPr="00AD1895">
        <w:rPr>
          <w:rFonts w:ascii="Times New Roman" w:hAnsi="Times New Roman" w:cs="Times New Roman"/>
          <w:sz w:val="24"/>
          <w:szCs w:val="24"/>
          <w:shd w:val="clear" w:color="auto" w:fill="FFFFFF"/>
        </w:rPr>
        <w:t xml:space="preserve">tribute news and entertainment, </w:t>
      </w:r>
      <w:r w:rsidRPr="00AD1895">
        <w:rPr>
          <w:rFonts w:ascii="Times New Roman" w:hAnsi="Times New Roman" w:cs="Times New Roman"/>
          <w:sz w:val="24"/>
          <w:szCs w:val="24"/>
        </w:rPr>
        <w:t>their current trends, and their future possibilities.</w:t>
      </w:r>
    </w:p>
    <w:p w:rsidR="00005C49" w:rsidRPr="00AD1895" w:rsidRDefault="0091313E" w:rsidP="00AF3530">
      <w:pPr>
        <w:spacing w:after="0" w:line="480" w:lineRule="auto"/>
        <w:ind w:firstLine="720"/>
        <w:rPr>
          <w:rFonts w:ascii="Times New Roman" w:hAnsi="Times New Roman" w:cs="Times New Roman"/>
          <w:sz w:val="24"/>
          <w:szCs w:val="24"/>
          <w:shd w:val="clear" w:color="auto" w:fill="FBFAF8"/>
        </w:rPr>
      </w:pPr>
      <w:r w:rsidRPr="00AD1895">
        <w:rPr>
          <w:rFonts w:ascii="Times New Roman" w:hAnsi="Times New Roman" w:cs="Times New Roman"/>
          <w:sz w:val="24"/>
          <w:szCs w:val="24"/>
        </w:rPr>
        <w:t>Learning my mass communication class online gave me an opportunity to plan and study time around the rest of the day, which could have not been possible in classroom envi</w:t>
      </w:r>
      <w:r w:rsidRPr="00AD1895">
        <w:rPr>
          <w:rFonts w:ascii="Times New Roman" w:hAnsi="Times New Roman" w:cs="Times New Roman"/>
          <w:sz w:val="24"/>
          <w:szCs w:val="24"/>
        </w:rPr>
        <w:t xml:space="preserve">ronments. However, this </w:t>
      </w:r>
      <w:r w:rsidR="00A149C3">
        <w:rPr>
          <w:rFonts w:ascii="Times New Roman" w:hAnsi="Times New Roman" w:cs="Times New Roman"/>
          <w:sz w:val="24"/>
          <w:szCs w:val="24"/>
        </w:rPr>
        <w:t xml:space="preserve">also </w:t>
      </w:r>
      <w:r w:rsidRPr="00AD1895">
        <w:rPr>
          <w:rFonts w:ascii="Times New Roman" w:hAnsi="Times New Roman" w:cs="Times New Roman"/>
          <w:sz w:val="24"/>
          <w:szCs w:val="24"/>
        </w:rPr>
        <w:t xml:space="preserve">could not be </w:t>
      </w:r>
      <w:r w:rsidR="00A149C3" w:rsidRPr="00AD1895">
        <w:rPr>
          <w:rFonts w:ascii="Times New Roman" w:hAnsi="Times New Roman" w:cs="Times New Roman"/>
          <w:sz w:val="24"/>
          <w:szCs w:val="24"/>
        </w:rPr>
        <w:t>probable</w:t>
      </w:r>
      <w:r w:rsidRPr="00AD1895">
        <w:rPr>
          <w:rFonts w:ascii="Times New Roman" w:hAnsi="Times New Roman" w:cs="Times New Roman"/>
          <w:sz w:val="24"/>
          <w:szCs w:val="24"/>
        </w:rPr>
        <w:t xml:space="preserve"> 10-15 years ago, if it weren't the various technological advancements that have facilitated to enabling mass media forms. It was by far worthwhile learning not only because it helped me balance school and other</w:t>
      </w:r>
      <w:r w:rsidRPr="00AD1895">
        <w:rPr>
          <w:rFonts w:ascii="Times New Roman" w:hAnsi="Times New Roman" w:cs="Times New Roman"/>
          <w:sz w:val="24"/>
          <w:szCs w:val="24"/>
        </w:rPr>
        <w:t xml:space="preserve"> commitments but also the use of the online platform gave me practical exposure and adventure especially in the perspe</w:t>
      </w:r>
      <w:r w:rsidR="00A149C3">
        <w:rPr>
          <w:rFonts w:ascii="Times New Roman" w:hAnsi="Times New Roman" w:cs="Times New Roman"/>
          <w:sz w:val="24"/>
          <w:szCs w:val="24"/>
        </w:rPr>
        <w:t>ctive of journalism or filmmaking</w:t>
      </w:r>
      <w:r w:rsidRPr="00AD1895">
        <w:rPr>
          <w:rFonts w:ascii="Times New Roman" w:hAnsi="Times New Roman" w:cs="Times New Roman"/>
          <w:sz w:val="24"/>
          <w:szCs w:val="24"/>
        </w:rPr>
        <w:t>.</w:t>
      </w:r>
    </w:p>
    <w:p w:rsidR="00005C49" w:rsidRDefault="0091313E"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rPr>
        <w:t>Finally, it can be argued that despite how we talk</w:t>
      </w:r>
      <w:r w:rsidRPr="00AD1895">
        <w:rPr>
          <w:rFonts w:ascii="Times New Roman" w:hAnsi="Times New Roman" w:cs="Times New Roman"/>
          <w:sz w:val="24"/>
          <w:szCs w:val="24"/>
          <w:shd w:val="clear" w:color="auto" w:fill="FFFFFF"/>
        </w:rPr>
        <w:t xml:space="preserve"> today about how everything's changing, how people see</w:t>
      </w:r>
      <w:r w:rsidRPr="00AD1895">
        <w:rPr>
          <w:rFonts w:ascii="Times New Roman" w:hAnsi="Times New Roman" w:cs="Times New Roman"/>
          <w:sz w:val="24"/>
          <w:szCs w:val="24"/>
          <w:shd w:val="clear" w:color="auto" w:fill="FFFFFF"/>
        </w:rPr>
        <w:t>m to be in a different media worl</w:t>
      </w:r>
      <w:r w:rsidR="00A149C3">
        <w:rPr>
          <w:rFonts w:ascii="Times New Roman" w:hAnsi="Times New Roman" w:cs="Times New Roman"/>
          <w:sz w:val="24"/>
          <w:szCs w:val="24"/>
          <w:shd w:val="clear" w:color="auto" w:fill="FFFFFF"/>
        </w:rPr>
        <w:t xml:space="preserve">d, it is certain that this is </w:t>
      </w:r>
      <w:r w:rsidRPr="00AD1895">
        <w:rPr>
          <w:rFonts w:ascii="Times New Roman" w:hAnsi="Times New Roman" w:cs="Times New Roman"/>
          <w:sz w:val="24"/>
          <w:szCs w:val="24"/>
          <w:shd w:val="clear" w:color="auto" w:fill="FFFFFF"/>
        </w:rPr>
        <w:t>definitely not at all strange. Every generation has in one way or the other grown up with a different form of media in ascendance, and this trend will continue to go on indifferently.  As med</w:t>
      </w:r>
      <w:r w:rsidRPr="00AD1895">
        <w:rPr>
          <w:rFonts w:ascii="Times New Roman" w:hAnsi="Times New Roman" w:cs="Times New Roman"/>
          <w:sz w:val="24"/>
          <w:szCs w:val="24"/>
          <w:shd w:val="clear" w:color="auto" w:fill="FFFFFF"/>
        </w:rPr>
        <w:t xml:space="preserve">ia innovation unfolds, aided by the exponential explosion of information technology, it is certainly a tectonic shift in media will be perpetual.  </w:t>
      </w:r>
    </w:p>
    <w:p w:rsidR="00AF3530" w:rsidRDefault="00AF3530" w:rsidP="00AF3530">
      <w:pPr>
        <w:spacing w:after="0" w:line="480" w:lineRule="auto"/>
        <w:ind w:firstLine="720"/>
        <w:rPr>
          <w:rFonts w:ascii="Times New Roman" w:hAnsi="Times New Roman" w:cs="Times New Roman"/>
          <w:sz w:val="24"/>
          <w:szCs w:val="24"/>
          <w:shd w:val="clear" w:color="auto" w:fill="FFFFFF"/>
        </w:rPr>
      </w:pPr>
    </w:p>
    <w:p w:rsidR="00AF3530" w:rsidRDefault="00AF3530" w:rsidP="00AF3530">
      <w:pPr>
        <w:spacing w:after="0" w:line="480" w:lineRule="auto"/>
        <w:ind w:firstLine="720"/>
        <w:rPr>
          <w:rFonts w:ascii="Times New Roman" w:hAnsi="Times New Roman" w:cs="Times New Roman"/>
          <w:sz w:val="24"/>
          <w:szCs w:val="24"/>
          <w:shd w:val="clear" w:color="auto" w:fill="FFFFFF"/>
        </w:rPr>
      </w:pPr>
    </w:p>
    <w:p w:rsidR="00005C49" w:rsidRPr="00AD1895" w:rsidRDefault="00005C49" w:rsidP="00AF3530">
      <w:pPr>
        <w:spacing w:after="0" w:line="480" w:lineRule="auto"/>
        <w:rPr>
          <w:rFonts w:ascii="Times New Roman" w:hAnsi="Times New Roman" w:cs="Times New Roman"/>
          <w:sz w:val="24"/>
          <w:szCs w:val="24"/>
        </w:rPr>
      </w:pPr>
    </w:p>
    <w:sdt>
      <w:sdtPr>
        <w:rPr>
          <w:rFonts w:ascii="Times New Roman" w:hAnsi="Times New Roman" w:cs="Times New Roman"/>
          <w:color w:val="auto"/>
          <w:sz w:val="24"/>
          <w:szCs w:val="24"/>
        </w:rPr>
        <w:id w:val="-2002801536"/>
        <w:docPartObj>
          <w:docPartGallery w:val="Bibliographies"/>
          <w:docPartUnique/>
        </w:docPartObj>
      </w:sdtPr>
      <w:sdtEndPr>
        <w:rPr>
          <w:rFonts w:eastAsiaTheme="minorHAnsi"/>
          <w:b w:val="0"/>
          <w:bCs w:val="0"/>
          <w:lang w:eastAsia="en-US"/>
        </w:rPr>
      </w:sdtEndPr>
      <w:sdtContent>
        <w:p w:rsidR="002A5389" w:rsidRPr="00AD1895" w:rsidRDefault="00AD1895" w:rsidP="00AF3530">
          <w:pPr>
            <w:pStyle w:val="Heading1"/>
            <w:spacing w:line="480" w:lineRule="auto"/>
            <w:jc w:val="center"/>
            <w:rPr>
              <w:rFonts w:ascii="Times New Roman" w:hAnsi="Times New Roman" w:cs="Times New Roman"/>
              <w:b w:val="0"/>
              <w:color w:val="auto"/>
              <w:sz w:val="24"/>
              <w:szCs w:val="24"/>
            </w:rPr>
          </w:pPr>
          <w:r w:rsidRPr="00AD1895">
            <w:rPr>
              <w:rFonts w:ascii="Times New Roman" w:hAnsi="Times New Roman" w:cs="Times New Roman"/>
              <w:b w:val="0"/>
              <w:color w:val="auto"/>
              <w:sz w:val="24"/>
              <w:szCs w:val="24"/>
            </w:rPr>
            <w:t>Work Cited</w:t>
          </w:r>
        </w:p>
        <w:sdt>
          <w:sdtPr>
            <w:rPr>
              <w:rFonts w:ascii="Times New Roman" w:hAnsi="Times New Roman" w:cs="Times New Roman"/>
              <w:sz w:val="24"/>
              <w:szCs w:val="24"/>
            </w:rPr>
            <w:id w:val="111145805"/>
            <w:bibliography/>
          </w:sdtPr>
          <w:sdtContent>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sz w:val="24"/>
                  <w:szCs w:val="24"/>
                </w:rPr>
                <w:fldChar w:fldCharType="begin"/>
              </w:r>
              <w:r w:rsidRPr="00AD1895">
                <w:rPr>
                  <w:rFonts w:ascii="Times New Roman" w:hAnsi="Times New Roman" w:cs="Times New Roman"/>
                  <w:sz w:val="24"/>
                  <w:szCs w:val="24"/>
                </w:rPr>
                <w:instrText xml:space="preserve"> BIBLIOGRAPHY </w:instrText>
              </w:r>
              <w:r w:rsidRPr="00AD1895">
                <w:rPr>
                  <w:rFonts w:ascii="Times New Roman" w:hAnsi="Times New Roman" w:cs="Times New Roman"/>
                  <w:sz w:val="24"/>
                  <w:szCs w:val="24"/>
                </w:rPr>
                <w:fldChar w:fldCharType="separate"/>
              </w:r>
              <w:r w:rsidRPr="00AD1895">
                <w:rPr>
                  <w:rFonts w:ascii="Times New Roman" w:hAnsi="Times New Roman" w:cs="Times New Roman"/>
                  <w:noProof/>
                  <w:sz w:val="24"/>
                  <w:szCs w:val="24"/>
                </w:rPr>
                <w:t xml:space="preserve">Doug Irwin, Cpbe Amd Drb. </w:t>
              </w:r>
              <w:r w:rsidRPr="00AD1895">
                <w:rPr>
                  <w:rFonts w:ascii="Times New Roman" w:hAnsi="Times New Roman" w:cs="Times New Roman"/>
                  <w:noProof/>
                  <w:sz w:val="24"/>
                  <w:szCs w:val="24"/>
                  <w:u w:val="single"/>
                </w:rPr>
                <w:t>What Does the Future of Radio Look Like?</w:t>
              </w:r>
              <w:r w:rsidRPr="00AD1895">
                <w:rPr>
                  <w:rFonts w:ascii="Times New Roman" w:hAnsi="Times New Roman" w:cs="Times New Roman"/>
                  <w:noProof/>
                  <w:sz w:val="24"/>
                  <w:szCs w:val="24"/>
                </w:rPr>
                <w:t xml:space="preserve"> 02 Jan 2018. 12 Dec 2018 &lt;https://www.radiomagonline.com/industry/what-does-the-future-of-radio-look-like&gt;.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DUNBAR-HESTER, CHRISTINA. </w:t>
              </w:r>
              <w:r w:rsidRPr="00AD1895">
                <w:rPr>
                  <w:rFonts w:ascii="Times New Roman" w:hAnsi="Times New Roman" w:cs="Times New Roman"/>
                  <w:noProof/>
                  <w:sz w:val="24"/>
                  <w:szCs w:val="24"/>
                  <w:u w:val="single"/>
                </w:rPr>
                <w:t>The History and Future of Hyper-Local Radio</w:t>
              </w:r>
              <w:r w:rsidRPr="00AD1895">
                <w:rPr>
                  <w:rFonts w:ascii="Times New Roman" w:hAnsi="Times New Roman" w:cs="Times New Roman"/>
                  <w:noProof/>
                  <w:sz w:val="24"/>
                  <w:szCs w:val="24"/>
                </w:rPr>
                <w:t>. 05 October 2010. 12 12 2018 &lt;https://www.theatlantic.com/technology/archive/2010/10/the-history-and-future-of-hyper-local-radio/64058/&gt;.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Jablonka, Ivan. </w:t>
              </w:r>
              <w:r w:rsidRPr="00AD1895">
                <w:rPr>
                  <w:rFonts w:ascii="Times New Roman" w:hAnsi="Times New Roman" w:cs="Times New Roman"/>
                  <w:noProof/>
                  <w:sz w:val="24"/>
                  <w:szCs w:val="24"/>
                  <w:u w:val="single"/>
                </w:rPr>
                <w:t>The Book: Its Past, Its Future</w:t>
              </w:r>
              <w:r w:rsidRPr="00AD1895">
                <w:rPr>
                  <w:rFonts w:ascii="Times New Roman" w:hAnsi="Times New Roman" w:cs="Times New Roman"/>
                  <w:noProof/>
                  <w:sz w:val="24"/>
                  <w:szCs w:val="24"/>
                </w:rPr>
                <w:t>. 14 October 2013. 12 12 2018 &lt;https://booksandideas.net/The-Book-Its-Past-Its-Future.html&gt;.</w:t>
              </w:r>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AD1895">
                <w:rPr>
                  <w:rFonts w:ascii="Times New Roman" w:hAnsi="Times New Roman" w:cs="Times New Roman"/>
                  <w:sz w:val="24"/>
                  <w:szCs w:val="24"/>
                  <w:shd w:val="clear" w:color="auto" w:fill="FFFFFF"/>
                </w:rPr>
                <w:t>Lohr</w:t>
              </w:r>
              <w:proofErr w:type="spellEnd"/>
              <w:r w:rsidRPr="00AD1895">
                <w:rPr>
                  <w:rFonts w:ascii="Times New Roman" w:hAnsi="Times New Roman" w:cs="Times New Roman"/>
                  <w:sz w:val="24"/>
                  <w:szCs w:val="24"/>
                  <w:shd w:val="clear" w:color="auto" w:fill="FFFFFF"/>
                </w:rPr>
                <w:t>, Lenox Riley, and Arthur Conan Doyle.</w:t>
              </w:r>
              <w:proofErr w:type="gramEnd"/>
              <w:r w:rsidRPr="00AD1895">
                <w:rPr>
                  <w:rFonts w:ascii="Times New Roman" w:hAnsi="Times New Roman" w:cs="Times New Roman"/>
                  <w:sz w:val="24"/>
                  <w:szCs w:val="24"/>
                  <w:shd w:val="clear" w:color="auto" w:fill="FFFFFF"/>
                </w:rPr>
                <w:t> </w:t>
              </w:r>
              <w:r w:rsidRPr="00AD1895">
                <w:rPr>
                  <w:rFonts w:ascii="Times New Roman" w:hAnsi="Times New Roman" w:cs="Times New Roman"/>
                  <w:i/>
                  <w:iCs/>
                  <w:sz w:val="24"/>
                  <w:szCs w:val="24"/>
                  <w:shd w:val="clear" w:color="auto" w:fill="FFFFFF"/>
                </w:rPr>
                <w:t>Television broadcasting: Production, economics, technique</w:t>
              </w:r>
              <w:r w:rsidRPr="00AD1895">
                <w:rPr>
                  <w:rFonts w:ascii="Times New Roman" w:hAnsi="Times New Roman" w:cs="Times New Roman"/>
                  <w:sz w:val="24"/>
                  <w:szCs w:val="24"/>
                  <w:shd w:val="clear" w:color="auto" w:fill="FFFFFF"/>
                </w:rPr>
                <w:t xml:space="preserve">. </w:t>
              </w:r>
              <w:proofErr w:type="gramStart"/>
              <w:r w:rsidRPr="00AD1895">
                <w:rPr>
                  <w:rFonts w:ascii="Times New Roman" w:hAnsi="Times New Roman" w:cs="Times New Roman"/>
                  <w:sz w:val="24"/>
                  <w:szCs w:val="24"/>
                  <w:shd w:val="clear" w:color="auto" w:fill="FFFFFF"/>
                </w:rPr>
                <w:t xml:space="preserve">McGraw-Hill Book Company, </w:t>
              </w:r>
              <w:proofErr w:type="spellStart"/>
              <w:r w:rsidRPr="00AD1895">
                <w:rPr>
                  <w:rFonts w:ascii="Times New Roman" w:hAnsi="Times New Roman" w:cs="Times New Roman"/>
                  <w:sz w:val="24"/>
                  <w:szCs w:val="24"/>
                  <w:shd w:val="clear" w:color="auto" w:fill="FFFFFF"/>
                </w:rPr>
                <w:t>inc.</w:t>
              </w:r>
              <w:proofErr w:type="spellEnd"/>
              <w:r w:rsidRPr="00AD1895">
                <w:rPr>
                  <w:rFonts w:ascii="Times New Roman" w:hAnsi="Times New Roman" w:cs="Times New Roman"/>
                  <w:sz w:val="24"/>
                  <w:szCs w:val="24"/>
                  <w:shd w:val="clear" w:color="auto" w:fill="FFFFFF"/>
                </w:rPr>
                <w:t>, 1940.</w:t>
              </w:r>
              <w:proofErr w:type="gramEnd"/>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Mott, Frank Luther. </w:t>
              </w:r>
              <w:r w:rsidRPr="00AD1895">
                <w:rPr>
                  <w:rFonts w:ascii="Times New Roman" w:hAnsi="Times New Roman" w:cs="Times New Roman"/>
                  <w:i/>
                  <w:iCs/>
                  <w:sz w:val="24"/>
                  <w:szCs w:val="24"/>
                  <w:shd w:val="clear" w:color="auto" w:fill="FFFFFF"/>
                </w:rPr>
                <w:t>A History of American Magazines, 1850-1865</w:t>
              </w:r>
              <w:r w:rsidRPr="00AD1895">
                <w:rPr>
                  <w:rFonts w:ascii="Times New Roman" w:hAnsi="Times New Roman" w:cs="Times New Roman"/>
                  <w:sz w:val="24"/>
                  <w:szCs w:val="24"/>
                  <w:shd w:val="clear" w:color="auto" w:fill="FFFFFF"/>
                </w:rPr>
                <w:t xml:space="preserve">. </w:t>
              </w:r>
              <w:proofErr w:type="gramStart"/>
              <w:r w:rsidRPr="00AD1895">
                <w:rPr>
                  <w:rFonts w:ascii="Times New Roman" w:hAnsi="Times New Roman" w:cs="Times New Roman"/>
                  <w:sz w:val="24"/>
                  <w:szCs w:val="24"/>
                  <w:shd w:val="clear" w:color="auto" w:fill="FFFFFF"/>
                </w:rPr>
                <w:t>Vol. 2.</w:t>
              </w:r>
              <w:proofErr w:type="gramEnd"/>
              <w:r w:rsidRPr="00AD1895">
                <w:rPr>
                  <w:rFonts w:ascii="Times New Roman" w:hAnsi="Times New Roman" w:cs="Times New Roman"/>
                  <w:sz w:val="24"/>
                  <w:szCs w:val="24"/>
                  <w:shd w:val="clear" w:color="auto" w:fill="FFFFFF"/>
                </w:rPr>
                <w:t xml:space="preserve"> </w:t>
              </w:r>
              <w:proofErr w:type="gramStart"/>
              <w:r w:rsidRPr="00AD1895">
                <w:rPr>
                  <w:rFonts w:ascii="Times New Roman" w:hAnsi="Times New Roman" w:cs="Times New Roman"/>
                  <w:sz w:val="24"/>
                  <w:szCs w:val="24"/>
                  <w:shd w:val="clear" w:color="auto" w:fill="FFFFFF"/>
                </w:rPr>
                <w:t>Harvard University Press, 1938.</w:t>
              </w:r>
              <w:proofErr w:type="gramEnd"/>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Nuwer, By Rachel. </w:t>
              </w:r>
              <w:r w:rsidRPr="00AD1895">
                <w:rPr>
                  <w:rFonts w:ascii="Times New Roman" w:hAnsi="Times New Roman" w:cs="Times New Roman"/>
                  <w:noProof/>
                  <w:sz w:val="24"/>
                  <w:szCs w:val="24"/>
                  <w:u w:val="single"/>
                </w:rPr>
                <w:t>Are Paper Book Real Disapearing</w:t>
              </w:r>
              <w:r w:rsidRPr="00AD1895">
                <w:rPr>
                  <w:rFonts w:ascii="Times New Roman" w:hAnsi="Times New Roman" w:cs="Times New Roman"/>
                  <w:noProof/>
                  <w:sz w:val="24"/>
                  <w:szCs w:val="24"/>
                </w:rPr>
                <w:t>. 25 Jan 2016. 12 Dec 2018 &lt;http://www.bbc.com/future/story/20160124-are-paper-books-really-disappearing&gt;.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Popova, Maria. </w:t>
              </w:r>
              <w:r w:rsidRPr="00AD1895">
                <w:rPr>
                  <w:rFonts w:ascii="Times New Roman" w:hAnsi="Times New Roman" w:cs="Times New Roman"/>
                  <w:noProof/>
                  <w:sz w:val="24"/>
                  <w:szCs w:val="24"/>
                  <w:u w:val="single"/>
                </w:rPr>
                <w:t>Magazines: Yesterday, Today and Tomorrow</w:t>
              </w:r>
              <w:r w:rsidRPr="00AD1895">
                <w:rPr>
                  <w:rFonts w:ascii="Times New Roman" w:hAnsi="Times New Roman" w:cs="Times New Roman"/>
                  <w:noProof/>
                  <w:sz w:val="24"/>
                  <w:szCs w:val="24"/>
                </w:rPr>
                <w:t>. 29 03 2010. 12 Dec 2018 &lt;https://www.brainpickings.org/2010/03/29/magazine-publishing/&gt;.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Rodgers, Tony. </w:t>
              </w:r>
              <w:r w:rsidRPr="00AD1895">
                <w:rPr>
                  <w:rFonts w:ascii="Times New Roman" w:hAnsi="Times New Roman" w:cs="Times New Roman"/>
                  <w:noProof/>
                  <w:sz w:val="24"/>
                  <w:szCs w:val="24"/>
                  <w:u w:val="single"/>
                </w:rPr>
                <w:t>Are Newspapers Dying?</w:t>
              </w:r>
              <w:r w:rsidRPr="00AD1895">
                <w:rPr>
                  <w:rFonts w:ascii="Times New Roman" w:hAnsi="Times New Roman" w:cs="Times New Roman"/>
                  <w:noProof/>
                  <w:sz w:val="24"/>
                  <w:szCs w:val="24"/>
                </w:rPr>
                <w:t xml:space="preserve"> 17 July 2018. 12 12 2018 &lt;https://www.thoughtco.com/are-newspapers-dying-2074122&gt;.</w:t>
              </w:r>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Steinberg, Jacques. "Converters Signal a New Era for TVs." </w:t>
              </w:r>
              <w:proofErr w:type="gramStart"/>
              <w:r w:rsidRPr="00AD1895">
                <w:rPr>
                  <w:rFonts w:ascii="Times New Roman" w:hAnsi="Times New Roman" w:cs="Times New Roman"/>
                  <w:i/>
                  <w:iCs/>
                  <w:sz w:val="24"/>
                  <w:szCs w:val="24"/>
                  <w:shd w:val="clear" w:color="auto" w:fill="FFFFFF"/>
                </w:rPr>
                <w:t>New York Times</w:t>
              </w:r>
              <w:r w:rsidRPr="00AD1895">
                <w:rPr>
                  <w:rFonts w:ascii="Times New Roman" w:hAnsi="Times New Roman" w:cs="Times New Roman"/>
                  <w:sz w:val="24"/>
                  <w:szCs w:val="24"/>
                  <w:shd w:val="clear" w:color="auto" w:fill="FFFFFF"/>
                </w:rPr>
                <w:t> (2007).</w:t>
              </w:r>
              <w:proofErr w:type="gramEnd"/>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proofErr w:type="spellStart"/>
              <w:r w:rsidRPr="00AD1895">
                <w:rPr>
                  <w:rFonts w:ascii="Times New Roman" w:hAnsi="Times New Roman" w:cs="Times New Roman"/>
                  <w:sz w:val="24"/>
                  <w:szCs w:val="24"/>
                  <w:shd w:val="clear" w:color="auto" w:fill="FFFFFF"/>
                </w:rPr>
                <w:t>Stelter</w:t>
              </w:r>
              <w:proofErr w:type="spellEnd"/>
              <w:r w:rsidRPr="00AD1895">
                <w:rPr>
                  <w:rFonts w:ascii="Times New Roman" w:hAnsi="Times New Roman" w:cs="Times New Roman"/>
                  <w:sz w:val="24"/>
                  <w:szCs w:val="24"/>
                  <w:shd w:val="clear" w:color="auto" w:fill="FFFFFF"/>
                </w:rPr>
                <w:t xml:space="preserve">, Brian. </w:t>
              </w:r>
              <w:proofErr w:type="gramStart"/>
              <w:r w:rsidRPr="00AD1895">
                <w:rPr>
                  <w:rFonts w:ascii="Times New Roman" w:hAnsi="Times New Roman" w:cs="Times New Roman"/>
                  <w:sz w:val="24"/>
                  <w:szCs w:val="24"/>
                  <w:shd w:val="clear" w:color="auto" w:fill="FFFFFF"/>
                </w:rPr>
                <w:t>"</w:t>
              </w:r>
              <w:proofErr w:type="spellStart"/>
              <w:r w:rsidRPr="00AD1895">
                <w:rPr>
                  <w:rFonts w:ascii="Times New Roman" w:hAnsi="Times New Roman" w:cs="Times New Roman"/>
                  <w:sz w:val="24"/>
                  <w:szCs w:val="24"/>
                  <w:shd w:val="clear" w:color="auto" w:fill="FFFFFF"/>
                </w:rPr>
                <w:t>Crysal</w:t>
              </w:r>
              <w:proofErr w:type="spellEnd"/>
              <w:r w:rsidRPr="00AD1895">
                <w:rPr>
                  <w:rFonts w:ascii="Times New Roman" w:hAnsi="Times New Roman" w:cs="Times New Roman"/>
                  <w:sz w:val="24"/>
                  <w:szCs w:val="24"/>
                  <w:shd w:val="clear" w:color="auto" w:fill="FFFFFF"/>
                </w:rPr>
                <w:t>-clear, maybe mesmerizing."</w:t>
              </w:r>
              <w:proofErr w:type="gramEnd"/>
              <w:r w:rsidRPr="00AD1895">
                <w:rPr>
                  <w:rFonts w:ascii="Times New Roman" w:hAnsi="Times New Roman" w:cs="Times New Roman"/>
                  <w:sz w:val="24"/>
                  <w:szCs w:val="24"/>
                  <w:shd w:val="clear" w:color="auto" w:fill="FFFFFF"/>
                </w:rPr>
                <w:t> </w:t>
              </w:r>
              <w:r w:rsidRPr="00AD1895">
                <w:rPr>
                  <w:rFonts w:ascii="Times New Roman" w:hAnsi="Times New Roman" w:cs="Times New Roman"/>
                  <w:i/>
                  <w:iCs/>
                  <w:sz w:val="24"/>
                  <w:szCs w:val="24"/>
                  <w:shd w:val="clear" w:color="auto" w:fill="FFFFFF"/>
                </w:rPr>
                <w:t>The New York Times</w:t>
              </w:r>
              <w:r w:rsidRPr="00AD1895">
                <w:rPr>
                  <w:rFonts w:ascii="Times New Roman" w:hAnsi="Times New Roman" w:cs="Times New Roman"/>
                  <w:sz w:val="24"/>
                  <w:szCs w:val="24"/>
                  <w:shd w:val="clear" w:color="auto" w:fill="FFFFFF"/>
                </w:rPr>
                <w:t> (2010): 4B.</w:t>
              </w:r>
            </w:p>
            <w:p w:rsidR="002A5389" w:rsidRPr="00AD1895" w:rsidRDefault="002A5389" w:rsidP="00AF3530">
              <w:pPr>
                <w:spacing w:after="0" w:line="480" w:lineRule="auto"/>
                <w:rPr>
                  <w:rFonts w:ascii="Times New Roman" w:hAnsi="Times New Roman" w:cs="Times New Roman"/>
                  <w:sz w:val="24"/>
                  <w:szCs w:val="24"/>
                </w:rPr>
              </w:pPr>
            </w:p>
            <w:p w:rsidR="002A5389" w:rsidRPr="00AD1895" w:rsidRDefault="002A5389" w:rsidP="00AF3530">
              <w:pPr>
                <w:spacing w:after="0" w:line="480" w:lineRule="auto"/>
                <w:rPr>
                  <w:rFonts w:ascii="Times New Roman" w:hAnsi="Times New Roman" w:cs="Times New Roman"/>
                  <w:sz w:val="24"/>
                  <w:szCs w:val="24"/>
                </w:rPr>
              </w:pPr>
              <w:r w:rsidRPr="00AD1895">
                <w:rPr>
                  <w:rFonts w:ascii="Times New Roman" w:hAnsi="Times New Roman" w:cs="Times New Roman"/>
                  <w:b/>
                  <w:bCs/>
                  <w:noProof/>
                  <w:sz w:val="24"/>
                  <w:szCs w:val="24"/>
                </w:rPr>
                <w:fldChar w:fldCharType="end"/>
              </w:r>
            </w:p>
          </w:sdtContent>
        </w:sdt>
      </w:sdtContent>
    </w:sdt>
    <w:p w:rsidR="00005C49" w:rsidRPr="00AD1895" w:rsidRDefault="00005C49" w:rsidP="00AF3530">
      <w:pPr>
        <w:spacing w:after="0" w:line="480" w:lineRule="auto"/>
        <w:ind w:firstLine="720"/>
        <w:rPr>
          <w:rFonts w:ascii="Times New Roman" w:hAnsi="Times New Roman" w:cs="Times New Roman"/>
          <w:sz w:val="24"/>
          <w:szCs w:val="24"/>
        </w:rPr>
      </w:pPr>
    </w:p>
    <w:sectPr w:rsidR="00005C49" w:rsidRPr="00AD189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13E" w:rsidRDefault="0091313E" w:rsidP="006304F3">
      <w:pPr>
        <w:spacing w:after="0" w:line="240" w:lineRule="auto"/>
      </w:pPr>
      <w:r>
        <w:separator/>
      </w:r>
    </w:p>
  </w:endnote>
  <w:endnote w:type="continuationSeparator" w:id="0">
    <w:p w:rsidR="0091313E" w:rsidRDefault="0091313E" w:rsidP="0063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13E" w:rsidRDefault="0091313E" w:rsidP="006304F3">
      <w:pPr>
        <w:spacing w:after="0" w:line="240" w:lineRule="auto"/>
      </w:pPr>
      <w:r>
        <w:separator/>
      </w:r>
    </w:p>
  </w:footnote>
  <w:footnote w:type="continuationSeparator" w:id="0">
    <w:p w:rsidR="0091313E" w:rsidRDefault="0091313E" w:rsidP="006304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4F3" w:rsidRPr="006304F3" w:rsidRDefault="006304F3">
    <w:pPr>
      <w:pStyle w:val="Header"/>
      <w:jc w:val="right"/>
      <w:rPr>
        <w:rFonts w:ascii="Times New Roman" w:hAnsi="Times New Roman" w:cs="Times New Roman"/>
        <w:sz w:val="24"/>
      </w:rPr>
    </w:pPr>
    <w:r w:rsidRPr="006304F3">
      <w:rPr>
        <w:rFonts w:ascii="Times New Roman" w:hAnsi="Times New Roman" w:cs="Times New Roman"/>
        <w:sz w:val="24"/>
      </w:rPr>
      <w:t xml:space="preserve">Surname </w:t>
    </w:r>
    <w:sdt>
      <w:sdtPr>
        <w:rPr>
          <w:rFonts w:ascii="Times New Roman" w:hAnsi="Times New Roman" w:cs="Times New Roman"/>
          <w:sz w:val="24"/>
        </w:rPr>
        <w:id w:val="144626841"/>
        <w:docPartObj>
          <w:docPartGallery w:val="Page Numbers (Top of Page)"/>
          <w:docPartUnique/>
        </w:docPartObj>
      </w:sdtPr>
      <w:sdtEndPr>
        <w:rPr>
          <w:noProof/>
        </w:rPr>
      </w:sdtEndPr>
      <w:sdtContent>
        <w:r w:rsidRPr="006304F3">
          <w:rPr>
            <w:rFonts w:ascii="Times New Roman" w:hAnsi="Times New Roman" w:cs="Times New Roman"/>
            <w:sz w:val="24"/>
          </w:rPr>
          <w:fldChar w:fldCharType="begin"/>
        </w:r>
        <w:r w:rsidRPr="006304F3">
          <w:rPr>
            <w:rFonts w:ascii="Times New Roman" w:hAnsi="Times New Roman" w:cs="Times New Roman"/>
            <w:sz w:val="24"/>
          </w:rPr>
          <w:instrText xml:space="preserve"> PAGE   \* MERGEFORMAT </w:instrText>
        </w:r>
        <w:r w:rsidRPr="006304F3">
          <w:rPr>
            <w:rFonts w:ascii="Times New Roman" w:hAnsi="Times New Roman" w:cs="Times New Roman"/>
            <w:sz w:val="24"/>
          </w:rPr>
          <w:fldChar w:fldCharType="separate"/>
        </w:r>
        <w:r w:rsidR="00A149C3">
          <w:rPr>
            <w:rFonts w:ascii="Times New Roman" w:hAnsi="Times New Roman" w:cs="Times New Roman"/>
            <w:noProof/>
            <w:sz w:val="24"/>
          </w:rPr>
          <w:t>1</w:t>
        </w:r>
        <w:r w:rsidRPr="006304F3">
          <w:rPr>
            <w:rFonts w:ascii="Times New Roman" w:hAnsi="Times New Roman" w:cs="Times New Roman"/>
            <w:noProof/>
            <w:sz w:val="24"/>
          </w:rPr>
          <w:fldChar w:fldCharType="end"/>
        </w:r>
      </w:sdtContent>
    </w:sdt>
  </w:p>
  <w:p w:rsidR="006304F3" w:rsidRPr="006304F3" w:rsidRDefault="006304F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5B8"/>
    <w:rsid w:val="00005C49"/>
    <w:rsid w:val="00025634"/>
    <w:rsid w:val="00111F16"/>
    <w:rsid w:val="001A426F"/>
    <w:rsid w:val="00223C12"/>
    <w:rsid w:val="002840E3"/>
    <w:rsid w:val="00293163"/>
    <w:rsid w:val="002A5389"/>
    <w:rsid w:val="003735FA"/>
    <w:rsid w:val="00387FC6"/>
    <w:rsid w:val="00423B29"/>
    <w:rsid w:val="00495841"/>
    <w:rsid w:val="004D0E5B"/>
    <w:rsid w:val="004D6C83"/>
    <w:rsid w:val="00532F53"/>
    <w:rsid w:val="00585AC1"/>
    <w:rsid w:val="005D0681"/>
    <w:rsid w:val="005D666E"/>
    <w:rsid w:val="005F5C9B"/>
    <w:rsid w:val="006304F3"/>
    <w:rsid w:val="006F069B"/>
    <w:rsid w:val="00730FAC"/>
    <w:rsid w:val="00757A2F"/>
    <w:rsid w:val="0076250D"/>
    <w:rsid w:val="00842024"/>
    <w:rsid w:val="0091313E"/>
    <w:rsid w:val="009900DA"/>
    <w:rsid w:val="009A6C3F"/>
    <w:rsid w:val="009B09C6"/>
    <w:rsid w:val="009B3D72"/>
    <w:rsid w:val="009D4A62"/>
    <w:rsid w:val="00A149C3"/>
    <w:rsid w:val="00A560F6"/>
    <w:rsid w:val="00AD1895"/>
    <w:rsid w:val="00AF3530"/>
    <w:rsid w:val="00BF15B8"/>
    <w:rsid w:val="00C70B36"/>
    <w:rsid w:val="00D35E13"/>
    <w:rsid w:val="00D40B66"/>
    <w:rsid w:val="00D8182A"/>
    <w:rsid w:val="00D83680"/>
    <w:rsid w:val="00DC100E"/>
    <w:rsid w:val="00E726BF"/>
    <w:rsid w:val="00F26F8D"/>
    <w:rsid w:val="00F37187"/>
    <w:rsid w:val="00F47B4A"/>
    <w:rsid w:val="00F87376"/>
    <w:rsid w:val="00F97DFB"/>
    <w:rsid w:val="00FC3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15B8"/>
    <w:rPr>
      <w:color w:val="0000FF"/>
      <w:u w:val="single"/>
    </w:rPr>
  </w:style>
  <w:style w:type="paragraph" w:styleId="BalloonText">
    <w:name w:val="Balloon Text"/>
    <w:basedOn w:val="Normal"/>
    <w:link w:val="BalloonTextChar"/>
    <w:uiPriority w:val="99"/>
    <w:semiHidden/>
    <w:unhideWhenUsed/>
    <w:rsid w:val="00111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F16"/>
    <w:rPr>
      <w:rFonts w:ascii="Tahoma" w:hAnsi="Tahoma" w:cs="Tahoma"/>
      <w:sz w:val="16"/>
      <w:szCs w:val="16"/>
    </w:rPr>
  </w:style>
  <w:style w:type="paragraph" w:styleId="Header">
    <w:name w:val="header"/>
    <w:basedOn w:val="Normal"/>
    <w:link w:val="HeaderChar"/>
    <w:uiPriority w:val="99"/>
    <w:unhideWhenUsed/>
    <w:rsid w:val="0063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F3"/>
  </w:style>
  <w:style w:type="paragraph" w:styleId="Footer">
    <w:name w:val="footer"/>
    <w:basedOn w:val="Normal"/>
    <w:link w:val="FooterChar"/>
    <w:uiPriority w:val="99"/>
    <w:unhideWhenUsed/>
    <w:rsid w:val="0063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F3"/>
  </w:style>
  <w:style w:type="character" w:customStyle="1" w:styleId="Heading1Char">
    <w:name w:val="Heading 1 Char"/>
    <w:basedOn w:val="DefaultParagraphFont"/>
    <w:link w:val="Heading1"/>
    <w:uiPriority w:val="9"/>
    <w:rsid w:val="002A538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53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15B8"/>
    <w:rPr>
      <w:color w:val="0000FF"/>
      <w:u w:val="single"/>
    </w:rPr>
  </w:style>
  <w:style w:type="paragraph" w:styleId="BalloonText">
    <w:name w:val="Balloon Text"/>
    <w:basedOn w:val="Normal"/>
    <w:link w:val="BalloonTextChar"/>
    <w:uiPriority w:val="99"/>
    <w:semiHidden/>
    <w:unhideWhenUsed/>
    <w:rsid w:val="00111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F16"/>
    <w:rPr>
      <w:rFonts w:ascii="Tahoma" w:hAnsi="Tahoma" w:cs="Tahoma"/>
      <w:sz w:val="16"/>
      <w:szCs w:val="16"/>
    </w:rPr>
  </w:style>
  <w:style w:type="paragraph" w:styleId="Header">
    <w:name w:val="header"/>
    <w:basedOn w:val="Normal"/>
    <w:link w:val="HeaderChar"/>
    <w:uiPriority w:val="99"/>
    <w:unhideWhenUsed/>
    <w:rsid w:val="0063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F3"/>
  </w:style>
  <w:style w:type="paragraph" w:styleId="Footer">
    <w:name w:val="footer"/>
    <w:basedOn w:val="Normal"/>
    <w:link w:val="FooterChar"/>
    <w:uiPriority w:val="99"/>
    <w:unhideWhenUsed/>
    <w:rsid w:val="0063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F3"/>
  </w:style>
  <w:style w:type="character" w:customStyle="1" w:styleId="Heading1Char">
    <w:name w:val="Heading 1 Char"/>
    <w:basedOn w:val="DefaultParagraphFont"/>
    <w:link w:val="Heading1"/>
    <w:uiPriority w:val="9"/>
    <w:rsid w:val="002A538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5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Iva13</b:Tag>
    <b:SourceType>InternetSite</b:SourceType>
    <b:Guid>{E6FF4563-3B5B-4D79-8981-FA696938813B}</b:Guid>
    <b:Author>
      <b:Author>
        <b:NameList>
          <b:Person>
            <b:Last>Jablonka</b:Last>
            <b:First>Ivan</b:First>
          </b:Person>
        </b:NameList>
      </b:Author>
    </b:Author>
    <b:Title>The Book: Its Past, Its Future</b:Title>
    <b:Year>2013</b:Year>
    <b:Month>October</b:Month>
    <b:Day>14</b:Day>
    <b:YearAccessed>2018</b:YearAccessed>
    <b:MonthAccessed>12</b:MonthAccessed>
    <b:DayAccessed>12</b:DayAccessed>
    <b:URL>https://booksandideas.net/The-Book-Its-Past-Its-Future.html</b:URL>
    <b:RefOrder>5</b:RefOrder>
  </b:Source>
  <b:Source>
    <b:Tag>ByR16</b:Tag>
    <b:SourceType>InternetSite</b:SourceType>
    <b:Guid>{4B177AA5-CF90-4B52-A372-464AC28A2B7F}</b:Guid>
    <b:Author>
      <b:Author>
        <b:NameList>
          <b:Person>
            <b:Last>Nuwer</b:Last>
            <b:First>By</b:First>
            <b:Middle>Rachel</b:Middle>
          </b:Person>
        </b:NameList>
      </b:Author>
    </b:Author>
    <b:Title>Are Paper Book Real Disapearing</b:Title>
    <b:Year>2016</b:Year>
    <b:Month>Jan</b:Month>
    <b:Day>25</b:Day>
    <b:YearAccessed>2018</b:YearAccessed>
    <b:MonthAccessed>Dec</b:MonthAccessed>
    <b:DayAccessed>12</b:DayAccessed>
    <b:URL>http://www.bbc.com/future/story/20160124-are-paper-books-really-disappearing</b:URL>
    <b:RefOrder>6</b:RefOrder>
  </b:Source>
  <b:Source>
    <b:Tag>Mar10</b:Tag>
    <b:SourceType>InternetSite</b:SourceType>
    <b:Guid>{4B9333C8-5A2B-44D1-851E-80FFD8CBFDD1}</b:Guid>
    <b:Author>
      <b:Author>
        <b:NameList>
          <b:Person>
            <b:Last>Popova</b:Last>
            <b:First>Maria</b:First>
          </b:Person>
        </b:NameList>
      </b:Author>
    </b:Author>
    <b:Title>Magazines: Yesterday, Today and Tomorrow</b:Title>
    <b:Year>2010</b:Year>
    <b:Month>03</b:Month>
    <b:Day>29</b:Day>
    <b:YearAccessed>2018</b:YearAccessed>
    <b:MonthAccessed>Dec</b:MonthAccessed>
    <b:DayAccessed>12</b:DayAccessed>
    <b:URL>https://www.brainpickings.org/2010/03/29/magazine-publishing/</b:URL>
    <b:RefOrder>4</b:RefOrder>
  </b:Source>
  <b:Source>
    <b:Tag>Ton18</b:Tag>
    <b:SourceType>InternetSite</b:SourceType>
    <b:Guid>{AE661235-6737-4A16-92D1-025EF30CECC4}</b:Guid>
    <b:Author>
      <b:Author>
        <b:NameList>
          <b:Person>
            <b:Last>Rodgers</b:Last>
            <b:First>Tony</b:First>
          </b:Person>
        </b:NameList>
      </b:Author>
    </b:Author>
    <b:Title>Are Newspapers Dying?</b:Title>
    <b:Year>2018</b:Year>
    <b:Month>July</b:Month>
    <b:Day>17</b:Day>
    <b:YearAccessed>2018</b:YearAccessed>
    <b:MonthAccessed>12</b:MonthAccessed>
    <b:DayAccessed>12</b:DayAccessed>
    <b:URL>https://www.thoughtco.com/are-newspapers-dying-2074122</b:URL>
    <b:RefOrder>1</b:RefOrder>
  </b:Source>
  <b:Source>
    <b:Tag>CHR10</b:Tag>
    <b:SourceType>InternetSite</b:SourceType>
    <b:Guid>{683428C8-3831-4E95-908F-A1A7564F585A}</b:Guid>
    <b:Author>
      <b:Author>
        <b:NameList>
          <b:Person>
            <b:Last>DUNBAR-HESTER</b:Last>
            <b:First>CHRISTINA</b:First>
          </b:Person>
        </b:NameList>
      </b:Author>
    </b:Author>
    <b:Title>The History and Future of Hyper-Local Radio</b:Title>
    <b:Year>2010</b:Year>
    <b:Month>October</b:Month>
    <b:Day>05</b:Day>
    <b:YearAccessed>2018</b:YearAccessed>
    <b:MonthAccessed>12</b:MonthAccessed>
    <b:DayAccessed>12</b:DayAccessed>
    <b:URL>https://www.theatlantic.com/technology/archive/2010/10/the-history-and-future-of-hyper-local-radio/64058/</b:URL>
    <b:RefOrder>2</b:RefOrder>
  </b:Source>
  <b:Source>
    <b:Tag>Dou18</b:Tag>
    <b:SourceType>InternetSite</b:SourceType>
    <b:Guid>{C3AB942C-7000-400C-8E44-DA8CC6117C1B}</b:Guid>
    <b:Author>
      <b:Author>
        <b:NameList>
          <b:Person>
            <b:Last>Doug Irwin</b:Last>
            <b:First>Cpbe</b:First>
            <b:Middle>Amd Drb</b:Middle>
          </b:Person>
        </b:NameList>
      </b:Author>
    </b:Author>
    <b:Title>What Does the Future of Radio Look Like?</b:Title>
    <b:Year>2018</b:Year>
    <b:Month>Jan</b:Month>
    <b:Day>02</b:Day>
    <b:YearAccessed>2018</b:YearAccessed>
    <b:MonthAccessed>Dec</b:MonthAccessed>
    <b:DayAccessed>12</b:DayAccessed>
    <b:URL>https://www.radiomagonline.com/industry/what-does-the-future-of-radio-look-like</b:URL>
    <b:RefOrder>3</b:RefOrder>
  </b:Source>
</b:Sources>
</file>

<file path=customXml/itemProps1.xml><?xml version="1.0" encoding="utf-8"?>
<ds:datastoreItem xmlns:ds="http://schemas.openxmlformats.org/officeDocument/2006/customXml" ds:itemID="{3798CF53-208D-48B5-A85E-A10A7A9E4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2018-12-12T19:06:00Z</dcterms:created>
  <dcterms:modified xsi:type="dcterms:W3CDTF">2018-12-12T19:06:00Z</dcterms:modified>
</cp:coreProperties>
</file>